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A9798" w14:textId="3F1E1040" w:rsidR="00234782" w:rsidRPr="00534EE2" w:rsidRDefault="007678BF" w:rsidP="00534EE2">
      <w:pPr>
        <w:pStyle w:val="Default"/>
        <w:jc w:val="center"/>
        <w:rPr>
          <w:b/>
          <w:bCs/>
          <w:sz w:val="32"/>
          <w:szCs w:val="32"/>
          <w:lang w:val="en-US"/>
        </w:rPr>
      </w:pPr>
      <w:r w:rsidRPr="00D405A7">
        <w:rPr>
          <w:noProof/>
          <w:lang w:val="en-US" w:eastAsia="fr-FR"/>
        </w:rPr>
        <w:drawing>
          <wp:inline distT="0" distB="0" distL="0" distR="0" wp14:anchorId="2228E549" wp14:editId="15F0F78B">
            <wp:extent cx="2933700" cy="1562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9A2DE" w14:textId="7F62394B" w:rsidR="00236BCB" w:rsidRPr="00534EE2" w:rsidRDefault="00236BCB" w:rsidP="00534EE2">
      <w:pPr>
        <w:pStyle w:val="Default"/>
        <w:jc w:val="center"/>
        <w:rPr>
          <w:rFonts w:ascii="Copperplate Gothic Bold" w:hAnsi="Copperplate Gothic Bold"/>
          <w:b/>
          <w:bCs/>
          <w:color w:val="FF0000"/>
          <w:sz w:val="32"/>
          <w:szCs w:val="32"/>
          <w:lang w:val="en-US"/>
        </w:rPr>
      </w:pPr>
      <w:r w:rsidRPr="00D405A7">
        <w:rPr>
          <w:rFonts w:ascii="Copperplate Gothic Bold" w:hAnsi="Copperplate Gothic Bold"/>
          <w:b/>
          <w:bCs/>
          <w:color w:val="FF0000"/>
          <w:sz w:val="32"/>
          <w:szCs w:val="32"/>
          <w:lang w:val="en-US"/>
        </w:rPr>
        <w:t xml:space="preserve">Special track/session for Africa and </w:t>
      </w:r>
      <w:r w:rsidR="007678BF" w:rsidRPr="00D405A7">
        <w:rPr>
          <w:rFonts w:ascii="Copperplate Gothic Bold" w:hAnsi="Copperplate Gothic Bold"/>
          <w:b/>
          <w:bCs/>
          <w:color w:val="FF0000"/>
          <w:sz w:val="32"/>
          <w:szCs w:val="32"/>
          <w:lang w:val="en-US"/>
        </w:rPr>
        <w:t xml:space="preserve">                                </w:t>
      </w:r>
      <w:r w:rsidRPr="00D405A7">
        <w:rPr>
          <w:rFonts w:ascii="Copperplate Gothic Bold" w:hAnsi="Copperplate Gothic Bold"/>
          <w:b/>
          <w:bCs/>
          <w:color w:val="FF0000"/>
          <w:sz w:val="32"/>
          <w:szCs w:val="32"/>
          <w:lang w:val="en-US"/>
        </w:rPr>
        <w:t>the Francophone States</w:t>
      </w:r>
    </w:p>
    <w:p w14:paraId="31D07C12" w14:textId="2C72888E" w:rsidR="0070563C" w:rsidRPr="00D405A7" w:rsidRDefault="00236BCB" w:rsidP="0070563C">
      <w:pPr>
        <w:pStyle w:val="Default"/>
        <w:jc w:val="center"/>
        <w:rPr>
          <w:b/>
          <w:bCs/>
          <w:color w:val="C45911" w:themeColor="accent2" w:themeShade="BF"/>
          <w:sz w:val="36"/>
          <w:szCs w:val="36"/>
          <w:u w:val="single"/>
          <w:lang w:val="en-US"/>
        </w:rPr>
      </w:pPr>
      <w:r w:rsidRPr="00D405A7">
        <w:rPr>
          <w:b/>
          <w:bCs/>
          <w:color w:val="C45911" w:themeColor="accent2" w:themeShade="BF"/>
          <w:sz w:val="36"/>
          <w:szCs w:val="36"/>
          <w:u w:val="single"/>
          <w:lang w:val="en-US"/>
        </w:rPr>
        <w:t xml:space="preserve">Call for Papers </w:t>
      </w:r>
      <w:r w:rsidR="0070563C" w:rsidRPr="00D405A7">
        <w:rPr>
          <w:b/>
          <w:bCs/>
          <w:color w:val="C45911" w:themeColor="accent2" w:themeShade="BF"/>
          <w:sz w:val="36"/>
          <w:szCs w:val="36"/>
          <w:u w:val="single"/>
          <w:lang w:val="en-US"/>
        </w:rPr>
        <w:t>ICCMIT CONFERENCE '19</w:t>
      </w:r>
    </w:p>
    <w:p w14:paraId="40ED6B9B" w14:textId="77777777" w:rsidR="007678BF" w:rsidRPr="00D405A7" w:rsidRDefault="007678BF" w:rsidP="0070563C">
      <w:pPr>
        <w:pStyle w:val="Default"/>
        <w:jc w:val="center"/>
        <w:rPr>
          <w:b/>
          <w:bCs/>
          <w:color w:val="C45911" w:themeColor="accent2" w:themeShade="BF"/>
          <w:sz w:val="36"/>
          <w:szCs w:val="36"/>
          <w:u w:val="single"/>
          <w:lang w:val="en-US"/>
        </w:rPr>
      </w:pPr>
    </w:p>
    <w:p w14:paraId="6849FF74" w14:textId="49C4461F" w:rsidR="00236BCB" w:rsidRPr="00D405A7" w:rsidRDefault="0070563C" w:rsidP="0070563C">
      <w:pPr>
        <w:pStyle w:val="Default"/>
        <w:jc w:val="center"/>
        <w:rPr>
          <w:b/>
          <w:bCs/>
          <w:color w:val="002060"/>
          <w:sz w:val="28"/>
          <w:szCs w:val="28"/>
          <w:lang w:val="en-US"/>
        </w:rPr>
      </w:pPr>
      <w:r w:rsidRPr="00D405A7">
        <w:rPr>
          <w:b/>
          <w:bCs/>
          <w:color w:val="002060"/>
          <w:sz w:val="32"/>
          <w:szCs w:val="32"/>
          <w:u w:val="single"/>
          <w:lang w:val="en-US"/>
        </w:rPr>
        <w:t>​</w:t>
      </w:r>
      <w:r w:rsidRPr="00D405A7">
        <w:rPr>
          <w:b/>
          <w:bCs/>
          <w:color w:val="auto"/>
          <w:sz w:val="28"/>
          <w:szCs w:val="28"/>
          <w:lang w:val="en-US"/>
        </w:rPr>
        <w:t>5th International Conference on Communication, Management and Information Technology</w:t>
      </w:r>
    </w:p>
    <w:p w14:paraId="0FD41F4E" w14:textId="77777777" w:rsidR="0070563C" w:rsidRPr="00D405A7" w:rsidRDefault="0070563C" w:rsidP="007469F9">
      <w:pPr>
        <w:pStyle w:val="Default"/>
        <w:rPr>
          <w:b/>
          <w:bCs/>
          <w:color w:val="002060"/>
          <w:sz w:val="32"/>
          <w:szCs w:val="32"/>
          <w:lang w:val="en-US"/>
        </w:rPr>
      </w:pPr>
    </w:p>
    <w:p w14:paraId="0F5019BB" w14:textId="79AB7856" w:rsidR="00314D45" w:rsidRPr="00D405A7" w:rsidRDefault="00314D45" w:rsidP="00314D45">
      <w:pPr>
        <w:pStyle w:val="Default"/>
        <w:jc w:val="center"/>
        <w:rPr>
          <w:b/>
          <w:bCs/>
          <w:sz w:val="28"/>
          <w:szCs w:val="28"/>
          <w:lang w:val="en-US"/>
        </w:rPr>
      </w:pPr>
      <w:r w:rsidRPr="00D405A7">
        <w:rPr>
          <w:b/>
          <w:bCs/>
          <w:sz w:val="28"/>
          <w:szCs w:val="28"/>
          <w:lang w:val="en-US"/>
        </w:rPr>
        <w:t>“</w:t>
      </w:r>
      <w:proofErr w:type="spellStart"/>
      <w:r w:rsidR="00EC64E7">
        <w:rPr>
          <w:b/>
          <w:bCs/>
          <w:sz w:val="28"/>
          <w:szCs w:val="28"/>
        </w:rPr>
        <w:t>Computer</w:t>
      </w:r>
      <w:proofErr w:type="spellEnd"/>
      <w:r w:rsidR="00EC64E7">
        <w:rPr>
          <w:b/>
          <w:bCs/>
          <w:sz w:val="28"/>
          <w:szCs w:val="28"/>
        </w:rPr>
        <w:t xml:space="preserve"> Science</w:t>
      </w:r>
      <w:r w:rsidR="00A75492" w:rsidRPr="00D405A7">
        <w:rPr>
          <w:b/>
          <w:bCs/>
          <w:sz w:val="28"/>
          <w:szCs w:val="28"/>
          <w:lang w:val="en-US"/>
        </w:rPr>
        <w:t xml:space="preserve"> </w:t>
      </w:r>
      <w:r w:rsidR="007469F9" w:rsidRPr="00D405A7">
        <w:rPr>
          <w:b/>
          <w:bCs/>
          <w:sz w:val="28"/>
          <w:szCs w:val="28"/>
          <w:lang w:val="en-US"/>
        </w:rPr>
        <w:t xml:space="preserve">and </w:t>
      </w:r>
      <w:r w:rsidRPr="00D405A7">
        <w:rPr>
          <w:b/>
          <w:bCs/>
          <w:sz w:val="28"/>
          <w:szCs w:val="28"/>
          <w:lang w:val="en-US"/>
        </w:rPr>
        <w:t>Information Systems”</w:t>
      </w:r>
    </w:p>
    <w:p w14:paraId="0780E10D" w14:textId="77777777" w:rsidR="00236BCB" w:rsidRPr="00D405A7" w:rsidRDefault="00236BCB" w:rsidP="00BF3B29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14:paraId="764674CE" w14:textId="69590FEF" w:rsidR="00236BCB" w:rsidRPr="00D405A7" w:rsidRDefault="00236BCB" w:rsidP="00236BCB">
      <w:pPr>
        <w:pStyle w:val="Default"/>
        <w:jc w:val="center"/>
        <w:rPr>
          <w:b/>
          <w:bCs/>
          <w:lang w:val="en-US"/>
        </w:rPr>
      </w:pPr>
      <w:r w:rsidRPr="00D405A7">
        <w:rPr>
          <w:b/>
          <w:bCs/>
          <w:lang w:val="en-US"/>
        </w:rPr>
        <w:t>Organized by:</w:t>
      </w:r>
    </w:p>
    <w:p w14:paraId="18C52D53" w14:textId="77777777" w:rsidR="0070563C" w:rsidRPr="00D405A7" w:rsidRDefault="0070563C" w:rsidP="00236BCB">
      <w:pPr>
        <w:pStyle w:val="Default"/>
        <w:jc w:val="center"/>
        <w:rPr>
          <w:b/>
          <w:bCs/>
          <w:lang w:val="en-US"/>
        </w:rPr>
      </w:pPr>
    </w:p>
    <w:p w14:paraId="5126831E" w14:textId="1CEEE0B4" w:rsidR="00236BCB" w:rsidRPr="00D405A7" w:rsidRDefault="00236BCB" w:rsidP="00D8225D">
      <w:pPr>
        <w:pStyle w:val="Default"/>
        <w:jc w:val="center"/>
        <w:rPr>
          <w:b/>
          <w:bCs/>
          <w:color w:val="FF0000"/>
          <w:sz w:val="23"/>
          <w:szCs w:val="23"/>
          <w:lang w:val="en-US"/>
        </w:rPr>
      </w:pPr>
      <w:r w:rsidRPr="00D405A7">
        <w:rPr>
          <w:b/>
          <w:bCs/>
          <w:color w:val="FF0000"/>
          <w:sz w:val="23"/>
          <w:szCs w:val="23"/>
          <w:lang w:val="en-US"/>
        </w:rPr>
        <w:t xml:space="preserve">Pr. </w:t>
      </w:r>
      <w:r w:rsidR="004A5F24" w:rsidRPr="00D405A7">
        <w:rPr>
          <w:b/>
          <w:bCs/>
          <w:color w:val="FF0000"/>
          <w:sz w:val="23"/>
          <w:szCs w:val="23"/>
          <w:lang w:val="en-US"/>
        </w:rPr>
        <w:t>Mohamed Amine TALHAOUI</w:t>
      </w:r>
    </w:p>
    <w:p w14:paraId="52ADD837" w14:textId="77777777" w:rsidR="006E102B" w:rsidRPr="00D405A7" w:rsidRDefault="006E102B" w:rsidP="0070563C">
      <w:pPr>
        <w:pStyle w:val="Default"/>
        <w:ind w:left="720"/>
        <w:rPr>
          <w:sz w:val="23"/>
          <w:szCs w:val="23"/>
          <w:lang w:val="en-US"/>
        </w:rPr>
      </w:pPr>
    </w:p>
    <w:p w14:paraId="4D80EDF0" w14:textId="33DF0998" w:rsidR="00236BCB" w:rsidRPr="00D405A7" w:rsidRDefault="0089790B" w:rsidP="00236BCB">
      <w:pPr>
        <w:pStyle w:val="Default"/>
        <w:jc w:val="center"/>
        <w:rPr>
          <w:bCs/>
          <w:lang w:val="en-US"/>
        </w:rPr>
      </w:pPr>
      <w:r w:rsidRPr="00D405A7">
        <w:rPr>
          <w:b/>
          <w:bCs/>
          <w:lang w:val="en-US"/>
        </w:rPr>
        <w:t>E-mail</w:t>
      </w:r>
      <w:r w:rsidR="0070563C" w:rsidRPr="00D405A7">
        <w:rPr>
          <w:b/>
          <w:bCs/>
          <w:lang w:val="en-US"/>
        </w:rPr>
        <w:t>:</w:t>
      </w:r>
      <w:r w:rsidR="00236BCB" w:rsidRPr="00D405A7">
        <w:rPr>
          <w:b/>
          <w:bCs/>
          <w:lang w:val="en-US"/>
        </w:rPr>
        <w:t xml:space="preserve"> </w:t>
      </w:r>
      <w:r w:rsidR="004A5F24" w:rsidRPr="00D405A7">
        <w:rPr>
          <w:bCs/>
          <w:lang w:val="en-US"/>
        </w:rPr>
        <w:t>t.med.amine</w:t>
      </w:r>
      <w:r w:rsidR="00622B19" w:rsidRPr="00D405A7">
        <w:rPr>
          <w:bCs/>
          <w:lang w:val="en-US"/>
        </w:rPr>
        <w:t>@gmail.com</w:t>
      </w:r>
    </w:p>
    <w:p w14:paraId="696B5702" w14:textId="77777777" w:rsidR="00234782" w:rsidRPr="00D405A7" w:rsidRDefault="00234782" w:rsidP="00534EE2">
      <w:pPr>
        <w:pStyle w:val="Default"/>
        <w:rPr>
          <w:rStyle w:val="Lienhypertexte"/>
          <w:sz w:val="23"/>
          <w:szCs w:val="23"/>
          <w:lang w:val="en-US"/>
        </w:rPr>
      </w:pPr>
    </w:p>
    <w:p w14:paraId="55F5DA71" w14:textId="77777777" w:rsidR="00236BCB" w:rsidRPr="00D405A7" w:rsidRDefault="00236BCB" w:rsidP="00236BCB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en-US"/>
        </w:rPr>
      </w:pPr>
      <w:r w:rsidRPr="00D405A7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en-US"/>
        </w:rPr>
        <w:t>Objectives and Motivation</w:t>
      </w:r>
    </w:p>
    <w:p w14:paraId="377AFCFE" w14:textId="2106E5CA" w:rsidR="007469F9" w:rsidRPr="0059619A" w:rsidRDefault="00783B04" w:rsidP="0059619A">
      <w:pPr>
        <w:pStyle w:val="Default"/>
        <w:jc w:val="center"/>
        <w:rPr>
          <w:b/>
          <w:sz w:val="28"/>
          <w:lang w:val="en-US"/>
        </w:rPr>
      </w:pPr>
      <w:r w:rsidRPr="00783B04">
        <w:rPr>
          <w:lang w:val="en-US"/>
        </w:rPr>
        <w:t>Th</w:t>
      </w:r>
      <w:r w:rsidRPr="00D405A7">
        <w:rPr>
          <w:lang w:val="en-US"/>
        </w:rPr>
        <w:t>is session</w:t>
      </w:r>
      <w:r w:rsidRPr="00783B04">
        <w:rPr>
          <w:lang w:val="en-US"/>
        </w:rPr>
        <w:t xml:space="preserve"> will bring together leading researchers, engineers and scientists in the domain of interest from around the world</w:t>
      </w:r>
      <w:r w:rsidRPr="00D405A7">
        <w:rPr>
          <w:lang w:val="en-US"/>
        </w:rPr>
        <w:t xml:space="preserve"> to share ideas and innovative techniques about the most trending topics related </w:t>
      </w:r>
      <w:r w:rsidRPr="00D405A7">
        <w:rPr>
          <w:b/>
          <w:sz w:val="28"/>
          <w:lang w:val="en-US"/>
        </w:rPr>
        <w:t xml:space="preserve">to </w:t>
      </w:r>
      <w:proofErr w:type="spellStart"/>
      <w:r w:rsidR="00EC64E7">
        <w:rPr>
          <w:b/>
          <w:bCs/>
          <w:sz w:val="28"/>
          <w:szCs w:val="28"/>
        </w:rPr>
        <w:t>Computer</w:t>
      </w:r>
      <w:proofErr w:type="spellEnd"/>
      <w:r w:rsidR="00EC64E7">
        <w:rPr>
          <w:b/>
          <w:bCs/>
          <w:sz w:val="28"/>
          <w:szCs w:val="28"/>
        </w:rPr>
        <w:t xml:space="preserve"> Science</w:t>
      </w:r>
      <w:r w:rsidR="00EC64E7" w:rsidRPr="00D405A7">
        <w:rPr>
          <w:b/>
          <w:bCs/>
          <w:sz w:val="28"/>
          <w:szCs w:val="28"/>
          <w:lang w:val="en-US"/>
        </w:rPr>
        <w:t xml:space="preserve"> </w:t>
      </w:r>
      <w:r w:rsidRPr="00D405A7">
        <w:rPr>
          <w:lang w:val="en-US"/>
        </w:rPr>
        <w:t xml:space="preserve">and </w:t>
      </w:r>
      <w:r w:rsidRPr="00D405A7">
        <w:rPr>
          <w:b/>
          <w:sz w:val="28"/>
          <w:lang w:val="en-US"/>
        </w:rPr>
        <w:t>Information Systems</w:t>
      </w:r>
      <w:r w:rsidR="0089790B" w:rsidRPr="00D405A7">
        <w:rPr>
          <w:lang w:val="en-US"/>
        </w:rPr>
        <w:t>.</w:t>
      </w:r>
      <w:r w:rsidR="00F9115D" w:rsidRPr="00D405A7">
        <w:rPr>
          <w:lang w:val="en-US"/>
        </w:rPr>
        <w:t xml:space="preserve"> </w:t>
      </w:r>
    </w:p>
    <w:p w14:paraId="6C6F83C9" w14:textId="53EFF446" w:rsidR="00F77375" w:rsidRPr="00D405A7" w:rsidRDefault="00F77375" w:rsidP="00F9115D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05A7">
        <w:rPr>
          <w:rFonts w:ascii="Times New Roman" w:hAnsi="Times New Roman" w:cs="Times New Roman"/>
          <w:sz w:val="24"/>
          <w:szCs w:val="24"/>
          <w:lang w:val="en-US"/>
        </w:rPr>
        <w:t xml:space="preserve">This session will be scheduled to include </w:t>
      </w:r>
      <w:r w:rsidR="00C72554" w:rsidRPr="00D405A7">
        <w:rPr>
          <w:rFonts w:ascii="Times New Roman" w:hAnsi="Times New Roman" w:cs="Times New Roman"/>
          <w:sz w:val="24"/>
          <w:szCs w:val="24"/>
          <w:lang w:val="en-US"/>
        </w:rPr>
        <w:t>high quality contributions during oral presentation</w:t>
      </w:r>
      <w:r w:rsidR="00347E49" w:rsidRPr="00D405A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72554" w:rsidRPr="00D405A7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347E49" w:rsidRPr="00D405A7">
        <w:rPr>
          <w:rFonts w:ascii="Times New Roman" w:hAnsi="Times New Roman" w:cs="Times New Roman"/>
          <w:sz w:val="24"/>
          <w:szCs w:val="24"/>
          <w:lang w:val="en-US"/>
        </w:rPr>
        <w:t>virtual session</w:t>
      </w:r>
      <w:r w:rsidR="00E9707A" w:rsidRPr="00D405A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A0FFB95" w14:textId="02483237" w:rsidR="00236BCB" w:rsidRPr="00D405A7" w:rsidRDefault="00236BCB" w:rsidP="00236BCB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en-US"/>
        </w:rPr>
      </w:pPr>
      <w:r w:rsidRPr="00D405A7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en-US"/>
        </w:rPr>
        <w:t>Scope and Interests</w:t>
      </w:r>
    </w:p>
    <w:p w14:paraId="21397467" w14:textId="4DA006C0" w:rsidR="00873024" w:rsidRDefault="00900951" w:rsidP="0090095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0951">
        <w:rPr>
          <w:rFonts w:ascii="Times New Roman" w:hAnsi="Times New Roman" w:cs="Times New Roman"/>
          <w:sz w:val="24"/>
          <w:szCs w:val="24"/>
          <w:lang w:val="en-US"/>
        </w:rPr>
        <w:t>Topics of interest for submission include, but are not limited to: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A75492" w:rsidRPr="00873024" w14:paraId="430D3F71" w14:textId="77777777" w:rsidTr="00A75492">
        <w:tc>
          <w:tcPr>
            <w:tcW w:w="2405" w:type="dxa"/>
          </w:tcPr>
          <w:p w14:paraId="3895A5F1" w14:textId="0C0A8161" w:rsidR="00A75492" w:rsidRPr="00D405A7" w:rsidRDefault="00A75492" w:rsidP="00D37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Big Data </w:t>
            </w:r>
            <w:r w:rsidR="00EC64E7">
              <w:rPr>
                <w:rFonts w:ascii="Times New Roman" w:hAnsi="Times New Roman" w:cs="Times New Roman"/>
                <w:b/>
                <w:sz w:val="24"/>
                <w:szCs w:val="24"/>
              </w:rPr>
              <w:t>Applications</w:t>
            </w:r>
          </w:p>
        </w:tc>
        <w:tc>
          <w:tcPr>
            <w:tcW w:w="6657" w:type="dxa"/>
          </w:tcPr>
          <w:p w14:paraId="600BE2EB" w14:textId="0D1E90C2" w:rsidR="00A75492" w:rsidRPr="00873024" w:rsidRDefault="00A75492" w:rsidP="00D372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405A7">
              <w:rPr>
                <w:rFonts w:ascii="Times New Roman" w:hAnsi="Times New Roman" w:cs="Times New Roman"/>
                <w:sz w:val="24"/>
                <w:szCs w:val="24"/>
              </w:rPr>
              <w:t>Algorithms and Techniques, Distributed and Parallel Systems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05A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Databases and Data </w:t>
            </w:r>
            <w:proofErr w:type="spellStart"/>
            <w:r w:rsidRPr="00D405A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proofErr w:type="spellStart"/>
            <w:r w:rsidRPr="005961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Innovative</w:t>
            </w:r>
            <w:proofErr w:type="spellEnd"/>
            <w:r w:rsidRPr="005961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961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database</w:t>
            </w:r>
            <w:proofErr w:type="spellEnd"/>
            <w:r w:rsidRPr="005961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961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technology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4879F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Grid</w:t>
            </w:r>
            <w:proofErr w:type="spellEnd"/>
            <w:r w:rsidRPr="004879F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and Cluster Computing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4879F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Neural</w:t>
            </w:r>
            <w:proofErr w:type="spellEnd"/>
            <w:r w:rsidRPr="004879F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Networks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Predicitive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analysis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proofErr w:type="spellStart"/>
            <w:r w:rsidRPr="0087302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Usability</w:t>
            </w:r>
            <w:proofErr w:type="spellEnd"/>
            <w:r w:rsidRPr="0087302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trust, </w:t>
            </w:r>
            <w:proofErr w:type="spellStart"/>
            <w:r w:rsidRPr="0087302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flexibility</w:t>
            </w:r>
            <w:proofErr w:type="spellEnd"/>
            <w:r w:rsidRPr="0087302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proofErr w:type="spellStart"/>
            <w:r w:rsidRPr="0087302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interoperability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r w:rsidRPr="00A7549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Big Data Science and </w:t>
            </w:r>
            <w:proofErr w:type="spellStart"/>
            <w:r w:rsidRPr="00A7549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Foundations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, </w:t>
            </w:r>
            <w:r w:rsidRPr="00A7549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Big Data </w:t>
            </w:r>
            <w:proofErr w:type="spellStart"/>
            <w:r w:rsidRPr="00A7549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Infrastructure</w:t>
            </w:r>
            <w:proofErr w:type="spellEnd"/>
            <w:r w:rsidRPr="00A7549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, Big Data Management, Big Data </w:t>
            </w:r>
            <w:proofErr w:type="spellStart"/>
            <w:r w:rsidRPr="00A7549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Search</w:t>
            </w:r>
            <w:proofErr w:type="spellEnd"/>
            <w:r w:rsidRPr="00A7549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and </w:t>
            </w:r>
            <w:proofErr w:type="spellStart"/>
            <w:r w:rsidRPr="00A7549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Mining</w:t>
            </w:r>
            <w:proofErr w:type="spellEnd"/>
            <w:r w:rsidRPr="00A7549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, Big Data Security, </w:t>
            </w:r>
            <w:proofErr w:type="spellStart"/>
            <w:r w:rsidRPr="00A7549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Privacy</w:t>
            </w:r>
            <w:proofErr w:type="spellEnd"/>
            <w:r w:rsidRPr="00A7549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and Trust</w:t>
            </w:r>
            <w:r w:rsidR="00C56665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, Big Data Marketing.</w:t>
            </w:r>
            <w:bookmarkStart w:id="0" w:name="_GoBack"/>
            <w:bookmarkEnd w:id="0"/>
          </w:p>
        </w:tc>
      </w:tr>
      <w:tr w:rsidR="00920D2F" w:rsidRPr="00D405A7" w14:paraId="6252BA7B" w14:textId="77777777" w:rsidTr="007469F9">
        <w:tc>
          <w:tcPr>
            <w:tcW w:w="2405" w:type="dxa"/>
          </w:tcPr>
          <w:p w14:paraId="2FDD6F1E" w14:textId="145A9C02" w:rsidR="00920D2F" w:rsidRPr="00D405A7" w:rsidRDefault="007469F9" w:rsidP="00746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5A7">
              <w:rPr>
                <w:rFonts w:ascii="Times New Roman" w:hAnsi="Times New Roman" w:cs="Times New Roman"/>
                <w:b/>
                <w:sz w:val="24"/>
                <w:szCs w:val="24"/>
              </w:rPr>
              <w:t>Information Technology</w:t>
            </w:r>
          </w:p>
        </w:tc>
        <w:tc>
          <w:tcPr>
            <w:tcW w:w="6657" w:type="dxa"/>
          </w:tcPr>
          <w:p w14:paraId="369996FA" w14:textId="63049C30" w:rsidR="004879FC" w:rsidRPr="004879FC" w:rsidRDefault="00900951" w:rsidP="004879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405A7">
              <w:rPr>
                <w:rFonts w:ascii="Times New Roman" w:hAnsi="Times New Roman" w:cs="Times New Roman"/>
                <w:sz w:val="24"/>
                <w:szCs w:val="24"/>
              </w:rPr>
              <w:t xml:space="preserve">Computer Science Engineering, </w:t>
            </w:r>
            <w:r w:rsidR="00D405A7" w:rsidRPr="00D405A7">
              <w:rPr>
                <w:rFonts w:ascii="Times New Roman" w:hAnsi="Times New Roman" w:cs="Times New Roman"/>
                <w:sz w:val="24"/>
                <w:szCs w:val="24"/>
              </w:rPr>
              <w:t>Information Technology, Computer Architectures and Digital Systems, Distributed, mobile, and open architecture</w:t>
            </w:r>
            <w:r w:rsidR="00D405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405A7" w:rsidRPr="00D405A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Decision</w:t>
            </w:r>
            <w:proofErr w:type="spellEnd"/>
            <w:r w:rsidR="00D405A7" w:rsidRPr="00D405A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="00D405A7" w:rsidRPr="00D405A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Support</w:t>
            </w:r>
            <w:proofErr w:type="spellEnd"/>
            <w:r w:rsidR="00D405A7" w:rsidRPr="00D405A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Systems</w:t>
            </w:r>
            <w:r w:rsidR="0059619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r w:rsidR="0059619A" w:rsidRPr="005961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Information </w:t>
            </w:r>
            <w:proofErr w:type="spellStart"/>
            <w:r w:rsidR="0059619A" w:rsidRPr="005961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Systems</w:t>
            </w:r>
            <w:proofErr w:type="spellEnd"/>
            <w:r w:rsidR="0059619A" w:rsidRPr="005961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engineering </w:t>
            </w:r>
            <w:proofErr w:type="spellStart"/>
            <w:r w:rsidR="0059619A" w:rsidRPr="005961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approaches</w:t>
            </w:r>
            <w:proofErr w:type="spellEnd"/>
            <w:r w:rsidR="0059619A" w:rsidRPr="005961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for adaptive and flexible information </w:t>
            </w:r>
            <w:proofErr w:type="spellStart"/>
            <w:r w:rsidR="0059619A" w:rsidRPr="005961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systems</w:t>
            </w:r>
            <w:proofErr w:type="spellEnd"/>
            <w:r w:rsidR="000048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="00004846" w:rsidRPr="000048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Management Information </w:t>
            </w:r>
            <w:proofErr w:type="spellStart"/>
            <w:r w:rsidR="00004846" w:rsidRPr="000048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Systems</w:t>
            </w:r>
            <w:proofErr w:type="spellEnd"/>
            <w:r w:rsidR="000048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004846" w:rsidRPr="000048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Methodologies</w:t>
            </w:r>
            <w:proofErr w:type="spellEnd"/>
            <w:r w:rsidR="00004846" w:rsidRPr="000048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and </w:t>
            </w:r>
            <w:proofErr w:type="spellStart"/>
            <w:r w:rsidR="00004846" w:rsidRPr="000048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approaches</w:t>
            </w:r>
            <w:proofErr w:type="spellEnd"/>
            <w:r w:rsidR="00004846" w:rsidRPr="000048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for Information </w:t>
            </w:r>
            <w:proofErr w:type="spellStart"/>
            <w:r w:rsidR="00004846" w:rsidRPr="000048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Systems</w:t>
            </w:r>
            <w:proofErr w:type="spellEnd"/>
            <w:r w:rsidR="00004846" w:rsidRPr="000048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engineering</w:t>
            </w:r>
            <w:r w:rsidR="004879F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="004879FC" w:rsidRPr="004879F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Information &amp; data </w:t>
            </w:r>
            <w:proofErr w:type="spellStart"/>
            <w:r w:rsidR="004879FC" w:rsidRPr="004879F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security</w:t>
            </w:r>
            <w:proofErr w:type="spellEnd"/>
            <w:r w:rsidR="004879F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="004879FC" w:rsidRPr="004879F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Information &amp; data </w:t>
            </w:r>
            <w:proofErr w:type="spellStart"/>
            <w:r w:rsidR="004879FC" w:rsidRPr="004879F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governance</w:t>
            </w:r>
            <w:proofErr w:type="spellEnd"/>
            <w:r w:rsidR="00EC64E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14:paraId="5CFC9E53" w14:textId="00DD9C82" w:rsidR="00920D2F" w:rsidRPr="00004846" w:rsidRDefault="00920D2F" w:rsidP="008979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20D2F" w:rsidRPr="00D405A7" w14:paraId="1F5EF7F3" w14:textId="77777777" w:rsidTr="007469F9">
        <w:tc>
          <w:tcPr>
            <w:tcW w:w="2405" w:type="dxa"/>
          </w:tcPr>
          <w:p w14:paraId="1AC8E2D8" w14:textId="75D4066C" w:rsidR="00920D2F" w:rsidRPr="00D405A7" w:rsidRDefault="00004846" w:rsidP="00746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Smart Systems</w:t>
            </w:r>
          </w:p>
        </w:tc>
        <w:tc>
          <w:tcPr>
            <w:tcW w:w="6657" w:type="dxa"/>
          </w:tcPr>
          <w:p w14:paraId="27B32A00" w14:textId="42E8D7CC" w:rsidR="00920D2F" w:rsidRPr="00534EE2" w:rsidRDefault="00004846" w:rsidP="008979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Internet of things, Smart cities, </w:t>
            </w:r>
            <w:r w:rsidRPr="000048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E-Learning &amp; E-Business</w:t>
            </w:r>
            <w:r w:rsidR="00A7549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="00A75492" w:rsidRPr="00A7549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Software Engineering for Smart </w:t>
            </w:r>
            <w:proofErr w:type="spellStart"/>
            <w:r w:rsidR="00A75492" w:rsidRPr="00A7549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Systems</w:t>
            </w:r>
            <w:proofErr w:type="spellEnd"/>
            <w:r w:rsidR="00A7549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A75492" w:rsidRPr="00A7549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Cloud</w:t>
            </w:r>
            <w:proofErr w:type="spellEnd"/>
            <w:r w:rsidR="00A75492" w:rsidRPr="00A7549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Computing</w:t>
            </w:r>
            <w:r w:rsidR="00A7549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r w:rsidR="00A75492" w:rsidRPr="00A7549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Embedded </w:t>
            </w:r>
            <w:proofErr w:type="spellStart"/>
            <w:r w:rsidR="00A75492" w:rsidRPr="00A7549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Computer</w:t>
            </w:r>
            <w:proofErr w:type="spellEnd"/>
            <w:r w:rsidR="00A75492" w:rsidRPr="00A7549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Systems</w:t>
            </w:r>
            <w:r w:rsidR="00A7549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proofErr w:type="spellStart"/>
            <w:r w:rsidR="00A75492" w:rsidRPr="00A7549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Intelligent</w:t>
            </w:r>
            <w:proofErr w:type="spellEnd"/>
            <w:r w:rsidR="00A75492" w:rsidRPr="00A7549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="00A75492" w:rsidRPr="00A7549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Transportation</w:t>
            </w:r>
            <w:proofErr w:type="spellEnd"/>
            <w:r w:rsidR="00A75492" w:rsidRPr="00A7549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Systems</w:t>
            </w:r>
            <w:r w:rsidR="00A7549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r w:rsidR="00A75492" w:rsidRPr="00A7549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Smart </w:t>
            </w:r>
            <w:proofErr w:type="spellStart"/>
            <w:r w:rsidR="00A75492" w:rsidRPr="00A7549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Health</w:t>
            </w:r>
            <w:proofErr w:type="spellEnd"/>
            <w:r w:rsidR="00A7549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r w:rsidR="00A75492" w:rsidRPr="00A7549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Smart Systems and Technologies in </w:t>
            </w:r>
            <w:proofErr w:type="spellStart"/>
            <w:r w:rsidR="00A75492" w:rsidRPr="00A7549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Education</w:t>
            </w:r>
            <w:proofErr w:type="spellEnd"/>
            <w:r w:rsidR="00A7549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r w:rsidR="00A75492" w:rsidRPr="00A7549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Smart Systems in Business Information Systems</w:t>
            </w:r>
            <w:r w:rsidR="00A7549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r w:rsidR="00A75492" w:rsidRPr="00A7549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Smart Systems for Green Energy</w:t>
            </w:r>
            <w:r w:rsidR="00EC64E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</w:tr>
      <w:tr w:rsidR="00EC64E7" w:rsidRPr="00D405A7" w14:paraId="7D0E1D7D" w14:textId="77777777" w:rsidTr="007469F9">
        <w:tc>
          <w:tcPr>
            <w:tcW w:w="2405" w:type="dxa"/>
          </w:tcPr>
          <w:p w14:paraId="04053A54" w14:textId="04D69526" w:rsidR="00EC64E7" w:rsidRDefault="00EC64E7" w:rsidP="00EC6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5A7">
              <w:rPr>
                <w:rFonts w:ascii="Times New Roman" w:hAnsi="Times New Roman" w:cs="Times New Roman"/>
                <w:b/>
                <w:sz w:val="24"/>
                <w:szCs w:val="24"/>
              </w:rPr>
              <w:t>Metamodeling and software engineering</w:t>
            </w:r>
          </w:p>
        </w:tc>
        <w:tc>
          <w:tcPr>
            <w:tcW w:w="6657" w:type="dxa"/>
          </w:tcPr>
          <w:p w14:paraId="37247593" w14:textId="0CBF46AC" w:rsidR="00EC64E7" w:rsidRPr="00004846" w:rsidRDefault="00EC64E7" w:rsidP="00EC64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048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Model-</w:t>
            </w:r>
            <w:proofErr w:type="spellStart"/>
            <w:r w:rsidRPr="000048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driven</w:t>
            </w:r>
            <w:proofErr w:type="spellEnd"/>
            <w:r w:rsidRPr="000048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architecture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0048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Modelling</w:t>
            </w:r>
            <w:proofErr w:type="spellEnd"/>
            <w:r w:rsidRPr="000048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and Simulation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00484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Multidimensional</w:t>
            </w:r>
            <w:proofErr w:type="spellEnd"/>
            <w:r w:rsidRPr="0000484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Systems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r w:rsidRPr="0000484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Engineering of </w:t>
            </w:r>
            <w:proofErr w:type="spellStart"/>
            <w:r w:rsidRPr="0000484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specific</w:t>
            </w:r>
            <w:proofErr w:type="spellEnd"/>
            <w:r w:rsidRPr="0000484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00484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kinds</w:t>
            </w:r>
            <w:proofErr w:type="spellEnd"/>
            <w:r w:rsidRPr="0000484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of Information Systems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r w:rsidRPr="00A835D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Service-</w:t>
            </w:r>
            <w:proofErr w:type="spellStart"/>
            <w:r w:rsidRPr="00A835D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oriented</w:t>
            </w:r>
            <w:proofErr w:type="spellEnd"/>
            <w:r w:rsidRPr="00A835D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A835D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architecture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r w:rsidRPr="0087302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Software Engineering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14:paraId="579B54B9" w14:textId="77777777" w:rsidR="00EC64E7" w:rsidRDefault="00EC64E7" w:rsidP="00EC6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9B674F" w14:textId="35D6F88C" w:rsidR="00920D2F" w:rsidRPr="00D405A7" w:rsidRDefault="00920D2F" w:rsidP="0089790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4B99C87" w14:textId="1314F77A" w:rsidR="00347E49" w:rsidRPr="00534EE2" w:rsidRDefault="00347E49" w:rsidP="00534EE2">
      <w:pPr>
        <w:jc w:val="both"/>
        <w:rPr>
          <w:rFonts w:ascii="Times New Roman" w:hAnsi="Times New Roman" w:cs="Times New Roman"/>
          <w:b/>
          <w:bCs/>
          <w:color w:val="FF0000"/>
          <w:sz w:val="23"/>
          <w:szCs w:val="23"/>
          <w:u w:val="single"/>
          <w:lang w:val="en-US"/>
        </w:rPr>
      </w:pPr>
      <w:r w:rsidRPr="00D405A7">
        <w:rPr>
          <w:rFonts w:ascii="Times New Roman" w:hAnsi="Times New Roman" w:cs="Times New Roman"/>
          <w:b/>
          <w:sz w:val="24"/>
          <w:szCs w:val="24"/>
          <w:lang w:val="en-US"/>
        </w:rPr>
        <w:t>Other related areas are accepted.</w:t>
      </w:r>
    </w:p>
    <w:p w14:paraId="0A3CFC0F" w14:textId="77777777" w:rsidR="00236BCB" w:rsidRPr="00D405A7" w:rsidRDefault="00236BCB" w:rsidP="00236BC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3"/>
          <w:szCs w:val="23"/>
          <w:u w:val="single"/>
          <w:lang w:val="en-US"/>
        </w:rPr>
      </w:pPr>
      <w:r w:rsidRPr="00D405A7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en-US"/>
        </w:rPr>
        <w:t>Scientific Committee:</w:t>
      </w:r>
    </w:p>
    <w:p w14:paraId="609E8D9C" w14:textId="77777777" w:rsidR="00236BCB" w:rsidRPr="00D405A7" w:rsidRDefault="00236BCB" w:rsidP="00236BC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3"/>
          <w:szCs w:val="23"/>
          <w:highlight w:val="yellow"/>
          <w:u w:val="single"/>
          <w:lang w:val="en-US"/>
        </w:rPr>
      </w:pPr>
    </w:p>
    <w:p w14:paraId="777775A2" w14:textId="1977F8A6" w:rsidR="009A65E4" w:rsidRPr="00D405A7" w:rsidRDefault="006C3D27" w:rsidP="009A65E4">
      <w:pPr>
        <w:pStyle w:val="Paragraphedeliste"/>
        <w:numPr>
          <w:ilvl w:val="0"/>
          <w:numId w:val="4"/>
        </w:numPr>
        <w:spacing w:after="0" w:line="240" w:lineRule="auto"/>
        <w:ind w:left="499" w:hanging="357"/>
        <w:rPr>
          <w:rFonts w:ascii="Verdana" w:hAnsi="Verdana"/>
          <w:color w:val="111111"/>
          <w:sz w:val="20"/>
          <w:szCs w:val="20"/>
          <w:lang w:val="en-US"/>
        </w:rPr>
      </w:pPr>
      <w:proofErr w:type="spellStart"/>
      <w:r w:rsidRPr="00D405A7">
        <w:rPr>
          <w:rFonts w:ascii="Times New Roman" w:hAnsi="Times New Roman" w:cs="Times New Roman"/>
          <w:b/>
          <w:bCs/>
          <w:sz w:val="20"/>
          <w:szCs w:val="20"/>
          <w:lang w:val="en-US"/>
        </w:rPr>
        <w:t>Pr</w:t>
      </w:r>
      <w:proofErr w:type="spellEnd"/>
      <w:r w:rsidRPr="00D405A7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M KBADOU</w:t>
      </w:r>
      <w:r w:rsidR="009A65E4" w:rsidRPr="00D405A7">
        <w:rPr>
          <w:b/>
          <w:bCs/>
          <w:color w:val="000000" w:themeColor="text1"/>
          <w:sz w:val="20"/>
          <w:szCs w:val="20"/>
          <w:lang w:val="en-US"/>
        </w:rPr>
        <w:t xml:space="preserve"> </w:t>
      </w:r>
      <w:r w:rsidR="00412D38" w:rsidRPr="00D405A7">
        <w:rPr>
          <w:b/>
          <w:bCs/>
          <w:color w:val="000000" w:themeColor="text1"/>
          <w:sz w:val="20"/>
          <w:szCs w:val="20"/>
          <w:lang w:val="en-US"/>
        </w:rPr>
        <w:t xml:space="preserve">  </w:t>
      </w:r>
      <w:r w:rsidRPr="00D405A7">
        <w:rPr>
          <w:b/>
          <w:bCs/>
          <w:color w:val="000000" w:themeColor="text1"/>
          <w:sz w:val="20"/>
          <w:szCs w:val="20"/>
          <w:lang w:val="en-US"/>
        </w:rPr>
        <w:t xml:space="preserve"> </w:t>
      </w:r>
      <w:r w:rsidR="009A65E4" w:rsidRPr="00D405A7">
        <w:rPr>
          <w:rFonts w:ascii="Arabic Typesetting" w:hAnsi="Arabic Typesetting" w:cs="Arabic Typesetting"/>
          <w:sz w:val="28"/>
          <w:lang w:val="en-US"/>
        </w:rPr>
        <w:t>Hassan II University of Casablanca. Morocco</w:t>
      </w:r>
      <w:r w:rsidR="00412D38" w:rsidRPr="00D405A7">
        <w:rPr>
          <w:rFonts w:ascii="Arabic Typesetting" w:hAnsi="Arabic Typesetting" w:cs="Arabic Typesetting"/>
          <w:sz w:val="28"/>
          <w:lang w:val="en-US"/>
        </w:rPr>
        <w:t xml:space="preserve">( ENSET </w:t>
      </w:r>
      <w:proofErr w:type="spellStart"/>
      <w:r w:rsidR="00412D38" w:rsidRPr="00D405A7">
        <w:rPr>
          <w:rFonts w:ascii="Arabic Typesetting" w:hAnsi="Arabic Typesetting" w:cs="Arabic Typesetting"/>
          <w:sz w:val="28"/>
          <w:lang w:val="en-US"/>
        </w:rPr>
        <w:t>Mohammedia</w:t>
      </w:r>
      <w:proofErr w:type="spellEnd"/>
      <w:r w:rsidR="00412D38" w:rsidRPr="00D405A7">
        <w:rPr>
          <w:rFonts w:ascii="Arabic Typesetting" w:hAnsi="Arabic Typesetting" w:cs="Arabic Typesetting"/>
          <w:sz w:val="28"/>
          <w:lang w:val="en-US"/>
        </w:rPr>
        <w:t>)</w:t>
      </w:r>
    </w:p>
    <w:p w14:paraId="287A6DC7" w14:textId="75566FE2" w:rsidR="00412D38" w:rsidRPr="00D405A7" w:rsidRDefault="00412D38" w:rsidP="009A65E4">
      <w:pPr>
        <w:pStyle w:val="Paragraphedeliste"/>
        <w:numPr>
          <w:ilvl w:val="0"/>
          <w:numId w:val="4"/>
        </w:numPr>
        <w:spacing w:after="0" w:line="240" w:lineRule="auto"/>
        <w:ind w:left="499" w:hanging="357"/>
        <w:rPr>
          <w:rFonts w:ascii="Verdana" w:hAnsi="Verdana"/>
          <w:color w:val="111111"/>
          <w:sz w:val="20"/>
          <w:szCs w:val="20"/>
          <w:lang w:val="en-US"/>
        </w:rPr>
      </w:pPr>
      <w:proofErr w:type="spellStart"/>
      <w:r w:rsidRPr="00D405A7">
        <w:rPr>
          <w:rFonts w:ascii="Times New Roman" w:hAnsi="Times New Roman" w:cs="Times New Roman"/>
          <w:b/>
          <w:bCs/>
          <w:sz w:val="20"/>
          <w:szCs w:val="20"/>
          <w:lang w:val="en-US"/>
        </w:rPr>
        <w:t>Pr</w:t>
      </w:r>
      <w:proofErr w:type="spellEnd"/>
      <w:r w:rsidRPr="00D405A7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B BOUBEKER</w:t>
      </w:r>
      <w:r w:rsidRPr="00D405A7">
        <w:rPr>
          <w:b/>
          <w:bCs/>
          <w:color w:val="000000" w:themeColor="text1"/>
          <w:sz w:val="20"/>
          <w:szCs w:val="20"/>
          <w:lang w:val="en-US"/>
        </w:rPr>
        <w:t xml:space="preserve">    </w:t>
      </w:r>
      <w:r w:rsidRPr="00D405A7">
        <w:rPr>
          <w:rFonts w:ascii="Arabic Typesetting" w:hAnsi="Arabic Typesetting" w:cs="Arabic Typesetting"/>
          <w:sz w:val="28"/>
          <w:lang w:val="en-US"/>
        </w:rPr>
        <w:t xml:space="preserve">Hassan II University of Casablanca. Morocco( Ben </w:t>
      </w:r>
      <w:proofErr w:type="spellStart"/>
      <w:r w:rsidRPr="00D405A7">
        <w:rPr>
          <w:rFonts w:ascii="Arabic Typesetting" w:hAnsi="Arabic Typesetting" w:cs="Arabic Typesetting"/>
          <w:sz w:val="28"/>
          <w:lang w:val="en-US"/>
        </w:rPr>
        <w:t>M’sik</w:t>
      </w:r>
      <w:proofErr w:type="spellEnd"/>
      <w:r w:rsidRPr="00D405A7">
        <w:rPr>
          <w:rFonts w:ascii="Arabic Typesetting" w:hAnsi="Arabic Typesetting" w:cs="Arabic Typesetting"/>
          <w:sz w:val="28"/>
          <w:lang w:val="en-US"/>
        </w:rPr>
        <w:t xml:space="preserve"> faculty of sciences)</w:t>
      </w:r>
    </w:p>
    <w:p w14:paraId="6DC8615D" w14:textId="0888633D" w:rsidR="00412D38" w:rsidRPr="00D405A7" w:rsidRDefault="00412D38" w:rsidP="00412D38">
      <w:pPr>
        <w:pStyle w:val="Paragraphedeliste"/>
        <w:numPr>
          <w:ilvl w:val="0"/>
          <w:numId w:val="4"/>
        </w:numPr>
        <w:spacing w:after="0" w:line="240" w:lineRule="auto"/>
        <w:rPr>
          <w:rFonts w:ascii="Verdana" w:hAnsi="Verdana"/>
          <w:color w:val="111111"/>
          <w:sz w:val="20"/>
          <w:szCs w:val="20"/>
          <w:lang w:val="en-US"/>
        </w:rPr>
      </w:pPr>
      <w:proofErr w:type="spellStart"/>
      <w:r w:rsidRPr="00D405A7">
        <w:rPr>
          <w:rFonts w:ascii="Times New Roman" w:hAnsi="Times New Roman" w:cs="Times New Roman"/>
          <w:b/>
          <w:bCs/>
          <w:sz w:val="20"/>
          <w:szCs w:val="20"/>
          <w:lang w:val="en-US"/>
        </w:rPr>
        <w:t>Pr</w:t>
      </w:r>
      <w:proofErr w:type="spellEnd"/>
      <w:r w:rsidRPr="00D405A7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S JALAL </w:t>
      </w:r>
      <w:r w:rsidRPr="00D405A7">
        <w:rPr>
          <w:b/>
          <w:bCs/>
          <w:color w:val="000000" w:themeColor="text1"/>
          <w:sz w:val="20"/>
          <w:szCs w:val="20"/>
          <w:lang w:val="en-US"/>
        </w:rPr>
        <w:t xml:space="preserve"> </w:t>
      </w:r>
      <w:r w:rsidRPr="00D405A7">
        <w:rPr>
          <w:rFonts w:ascii="Arabic Typesetting" w:hAnsi="Arabic Typesetting" w:cs="Arabic Typesetting"/>
          <w:sz w:val="28"/>
          <w:lang w:val="en-US"/>
        </w:rPr>
        <w:t>Hassan II University of Casablanca. Morocco (ENSEM Casablanca)</w:t>
      </w:r>
    </w:p>
    <w:p w14:paraId="6259D34E" w14:textId="4DE818C4" w:rsidR="00412D38" w:rsidRPr="00D405A7" w:rsidRDefault="00412D38" w:rsidP="009A65E4">
      <w:pPr>
        <w:pStyle w:val="Paragraphedeliste"/>
        <w:numPr>
          <w:ilvl w:val="0"/>
          <w:numId w:val="4"/>
        </w:numPr>
        <w:spacing w:after="0" w:line="240" w:lineRule="auto"/>
        <w:ind w:left="499" w:hanging="357"/>
        <w:rPr>
          <w:rFonts w:ascii="Verdana" w:hAnsi="Verdana"/>
          <w:color w:val="111111"/>
          <w:sz w:val="20"/>
          <w:szCs w:val="20"/>
          <w:lang w:val="en-US"/>
        </w:rPr>
      </w:pPr>
      <w:proofErr w:type="spellStart"/>
      <w:r w:rsidRPr="00D405A7">
        <w:rPr>
          <w:rFonts w:ascii="Times New Roman" w:hAnsi="Times New Roman" w:cs="Times New Roman"/>
          <w:b/>
          <w:bCs/>
          <w:sz w:val="20"/>
          <w:szCs w:val="20"/>
          <w:lang w:val="en-US"/>
        </w:rPr>
        <w:t>Pr</w:t>
      </w:r>
      <w:proofErr w:type="spellEnd"/>
      <w:r w:rsidRPr="00D405A7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Z MESKAOUI </w:t>
      </w:r>
      <w:r w:rsidRPr="00D405A7">
        <w:rPr>
          <w:b/>
          <w:bCs/>
          <w:color w:val="000000" w:themeColor="text1"/>
          <w:sz w:val="20"/>
          <w:szCs w:val="20"/>
          <w:lang w:val="en-US"/>
        </w:rPr>
        <w:t xml:space="preserve"> </w:t>
      </w:r>
      <w:r w:rsidRPr="00D405A7">
        <w:rPr>
          <w:rFonts w:ascii="Arabic Typesetting" w:hAnsi="Arabic Typesetting" w:cs="Arabic Typesetting"/>
          <w:sz w:val="28"/>
          <w:lang w:val="en-US"/>
        </w:rPr>
        <w:t>Hassan II University of Casablanca. Morocco (ENSEM Casablanca)</w:t>
      </w:r>
    </w:p>
    <w:p w14:paraId="759E9695" w14:textId="36836425" w:rsidR="00412D38" w:rsidRPr="00D405A7" w:rsidRDefault="00412D38" w:rsidP="009A65E4">
      <w:pPr>
        <w:pStyle w:val="Paragraphedeliste"/>
        <w:numPr>
          <w:ilvl w:val="0"/>
          <w:numId w:val="4"/>
        </w:numPr>
        <w:spacing w:after="0" w:line="240" w:lineRule="auto"/>
        <w:ind w:left="499" w:hanging="357"/>
        <w:rPr>
          <w:rFonts w:ascii="Verdana" w:hAnsi="Verdana"/>
          <w:color w:val="111111"/>
          <w:sz w:val="20"/>
          <w:szCs w:val="20"/>
          <w:lang w:val="en-US"/>
        </w:rPr>
      </w:pPr>
      <w:proofErr w:type="spellStart"/>
      <w:r w:rsidRPr="00D405A7">
        <w:rPr>
          <w:rFonts w:ascii="Times New Roman" w:hAnsi="Times New Roman" w:cs="Times New Roman"/>
          <w:b/>
          <w:bCs/>
          <w:sz w:val="20"/>
          <w:szCs w:val="20"/>
          <w:lang w:val="en-US"/>
        </w:rPr>
        <w:t>Pr</w:t>
      </w:r>
      <w:proofErr w:type="spellEnd"/>
      <w:r w:rsidRPr="00D405A7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A RAIHANI</w:t>
      </w:r>
      <w:r w:rsidRPr="00D405A7">
        <w:rPr>
          <w:b/>
          <w:bCs/>
          <w:color w:val="000000" w:themeColor="text1"/>
          <w:sz w:val="20"/>
          <w:szCs w:val="20"/>
          <w:lang w:val="en-US"/>
        </w:rPr>
        <w:t xml:space="preserve">    </w:t>
      </w:r>
      <w:r w:rsidRPr="00D405A7">
        <w:rPr>
          <w:rFonts w:ascii="Arabic Typesetting" w:hAnsi="Arabic Typesetting" w:cs="Arabic Typesetting"/>
          <w:sz w:val="28"/>
          <w:lang w:val="en-US"/>
        </w:rPr>
        <w:t xml:space="preserve">Hassan II University of Casablanca. Morocco( ENSET </w:t>
      </w:r>
      <w:proofErr w:type="spellStart"/>
      <w:r w:rsidRPr="00D405A7">
        <w:rPr>
          <w:rFonts w:ascii="Arabic Typesetting" w:hAnsi="Arabic Typesetting" w:cs="Arabic Typesetting"/>
          <w:sz w:val="28"/>
          <w:lang w:val="en-US"/>
        </w:rPr>
        <w:t>Mohammedia</w:t>
      </w:r>
      <w:proofErr w:type="spellEnd"/>
      <w:r w:rsidRPr="00D405A7">
        <w:rPr>
          <w:rFonts w:ascii="Arabic Typesetting" w:hAnsi="Arabic Typesetting" w:cs="Arabic Typesetting"/>
          <w:sz w:val="28"/>
          <w:lang w:val="en-US"/>
        </w:rPr>
        <w:t>)</w:t>
      </w:r>
    </w:p>
    <w:p w14:paraId="69A5B05D" w14:textId="48FBA1C9" w:rsidR="00412D38" w:rsidRPr="00D405A7" w:rsidRDefault="00412D38" w:rsidP="009A65E4">
      <w:pPr>
        <w:pStyle w:val="Paragraphedeliste"/>
        <w:numPr>
          <w:ilvl w:val="0"/>
          <w:numId w:val="4"/>
        </w:numPr>
        <w:spacing w:after="0" w:line="240" w:lineRule="auto"/>
        <w:ind w:left="499" w:hanging="357"/>
        <w:rPr>
          <w:rFonts w:ascii="Verdana" w:hAnsi="Verdana"/>
          <w:color w:val="111111"/>
          <w:sz w:val="20"/>
          <w:szCs w:val="20"/>
          <w:lang w:val="en-US"/>
        </w:rPr>
      </w:pPr>
      <w:proofErr w:type="spellStart"/>
      <w:r w:rsidRPr="00D405A7">
        <w:rPr>
          <w:rFonts w:ascii="Times New Roman" w:hAnsi="Times New Roman" w:cs="Times New Roman"/>
          <w:b/>
          <w:bCs/>
          <w:sz w:val="20"/>
          <w:szCs w:val="20"/>
          <w:lang w:val="en-US"/>
        </w:rPr>
        <w:t>Pr</w:t>
      </w:r>
      <w:proofErr w:type="spellEnd"/>
      <w:r w:rsidRPr="00D405A7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M ELKHAILI</w:t>
      </w:r>
      <w:r w:rsidRPr="00D405A7">
        <w:rPr>
          <w:b/>
          <w:bCs/>
          <w:color w:val="000000" w:themeColor="text1"/>
          <w:sz w:val="20"/>
          <w:szCs w:val="20"/>
          <w:lang w:val="en-US"/>
        </w:rPr>
        <w:t xml:space="preserve">    </w:t>
      </w:r>
      <w:r w:rsidRPr="00D405A7">
        <w:rPr>
          <w:rFonts w:ascii="Arabic Typesetting" w:hAnsi="Arabic Typesetting" w:cs="Arabic Typesetting"/>
          <w:sz w:val="28"/>
          <w:lang w:val="en-US"/>
        </w:rPr>
        <w:t xml:space="preserve">Hassan II University of Casablanca. Morocco( ENSET </w:t>
      </w:r>
      <w:proofErr w:type="spellStart"/>
      <w:r w:rsidRPr="00D405A7">
        <w:rPr>
          <w:rFonts w:ascii="Arabic Typesetting" w:hAnsi="Arabic Typesetting" w:cs="Arabic Typesetting"/>
          <w:sz w:val="28"/>
          <w:lang w:val="en-US"/>
        </w:rPr>
        <w:t>Mohammedia</w:t>
      </w:r>
      <w:proofErr w:type="spellEnd"/>
      <w:r w:rsidRPr="00D405A7">
        <w:rPr>
          <w:rFonts w:ascii="Arabic Typesetting" w:hAnsi="Arabic Typesetting" w:cs="Arabic Typesetting"/>
          <w:sz w:val="28"/>
          <w:lang w:val="en-US"/>
        </w:rPr>
        <w:t>)</w:t>
      </w:r>
    </w:p>
    <w:p w14:paraId="787A7F85" w14:textId="0CCB0EB9" w:rsidR="00412D38" w:rsidRPr="00D405A7" w:rsidRDefault="00412D38" w:rsidP="009A65E4">
      <w:pPr>
        <w:pStyle w:val="Paragraphedeliste"/>
        <w:numPr>
          <w:ilvl w:val="0"/>
          <w:numId w:val="4"/>
        </w:numPr>
        <w:spacing w:after="0" w:line="240" w:lineRule="auto"/>
        <w:ind w:left="499" w:hanging="357"/>
        <w:rPr>
          <w:rFonts w:ascii="Verdana" w:hAnsi="Verdana"/>
          <w:color w:val="111111"/>
          <w:sz w:val="20"/>
          <w:szCs w:val="20"/>
          <w:lang w:val="en-US"/>
        </w:rPr>
      </w:pPr>
      <w:proofErr w:type="spellStart"/>
      <w:r w:rsidRPr="00D405A7">
        <w:rPr>
          <w:rFonts w:ascii="Times New Roman" w:hAnsi="Times New Roman" w:cs="Times New Roman"/>
          <w:b/>
          <w:bCs/>
          <w:sz w:val="20"/>
          <w:szCs w:val="20"/>
          <w:lang w:val="en-US"/>
        </w:rPr>
        <w:t>Pr</w:t>
      </w:r>
      <w:proofErr w:type="spellEnd"/>
      <w:r w:rsidRPr="00D405A7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M JAMMOUCK</w:t>
      </w:r>
      <w:r w:rsidRPr="00D405A7">
        <w:rPr>
          <w:b/>
          <w:bCs/>
          <w:color w:val="000000" w:themeColor="text1"/>
          <w:sz w:val="20"/>
          <w:szCs w:val="20"/>
          <w:lang w:val="en-US"/>
        </w:rPr>
        <w:t xml:space="preserve">    </w:t>
      </w:r>
      <w:r w:rsidRPr="00D405A7">
        <w:rPr>
          <w:rFonts w:ascii="Arabic Typesetting" w:hAnsi="Arabic Typesetting" w:cs="Arabic Typesetting"/>
          <w:sz w:val="28"/>
          <w:lang w:val="en-US"/>
        </w:rPr>
        <w:t xml:space="preserve">Hassan II University of Casablanca. Morocco( ENSET </w:t>
      </w:r>
      <w:proofErr w:type="spellStart"/>
      <w:r w:rsidRPr="00D405A7">
        <w:rPr>
          <w:rFonts w:ascii="Arabic Typesetting" w:hAnsi="Arabic Typesetting" w:cs="Arabic Typesetting"/>
          <w:sz w:val="28"/>
          <w:lang w:val="en-US"/>
        </w:rPr>
        <w:t>Mohammedia</w:t>
      </w:r>
      <w:proofErr w:type="spellEnd"/>
      <w:r w:rsidRPr="00D405A7">
        <w:rPr>
          <w:rFonts w:ascii="Arabic Typesetting" w:hAnsi="Arabic Typesetting" w:cs="Arabic Typesetting"/>
          <w:sz w:val="28"/>
          <w:lang w:val="en-US"/>
        </w:rPr>
        <w:t>)</w:t>
      </w:r>
    </w:p>
    <w:p w14:paraId="65007891" w14:textId="6407A67B" w:rsidR="00412D38" w:rsidRPr="00D405A7" w:rsidRDefault="00412D38" w:rsidP="009A65E4">
      <w:pPr>
        <w:pStyle w:val="Paragraphedeliste"/>
        <w:numPr>
          <w:ilvl w:val="0"/>
          <w:numId w:val="4"/>
        </w:numPr>
        <w:spacing w:after="0" w:line="240" w:lineRule="auto"/>
        <w:ind w:left="499" w:hanging="357"/>
        <w:rPr>
          <w:rFonts w:ascii="Verdana" w:hAnsi="Verdana"/>
          <w:color w:val="111111"/>
          <w:sz w:val="20"/>
          <w:szCs w:val="20"/>
          <w:lang w:val="en-US"/>
        </w:rPr>
      </w:pPr>
      <w:proofErr w:type="spellStart"/>
      <w:r w:rsidRPr="00D405A7">
        <w:rPr>
          <w:rFonts w:ascii="Times New Roman" w:hAnsi="Times New Roman" w:cs="Times New Roman"/>
          <w:b/>
          <w:bCs/>
          <w:sz w:val="20"/>
          <w:szCs w:val="20"/>
          <w:lang w:val="en-US"/>
        </w:rPr>
        <w:t>Pr</w:t>
      </w:r>
      <w:proofErr w:type="spellEnd"/>
      <w:r w:rsidRPr="00D405A7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L ECHHIBAT</w:t>
      </w:r>
      <w:r w:rsidRPr="00D405A7">
        <w:rPr>
          <w:b/>
          <w:bCs/>
          <w:color w:val="000000" w:themeColor="text1"/>
          <w:sz w:val="20"/>
          <w:szCs w:val="20"/>
          <w:lang w:val="en-US"/>
        </w:rPr>
        <w:t xml:space="preserve">    </w:t>
      </w:r>
      <w:r w:rsidRPr="00D405A7">
        <w:rPr>
          <w:rFonts w:ascii="Arabic Typesetting" w:hAnsi="Arabic Typesetting" w:cs="Arabic Typesetting"/>
          <w:sz w:val="28"/>
          <w:lang w:val="en-US"/>
        </w:rPr>
        <w:t xml:space="preserve">Hassan II University of Casablanca. Morocco( ENSET </w:t>
      </w:r>
      <w:proofErr w:type="spellStart"/>
      <w:r w:rsidRPr="00D405A7">
        <w:rPr>
          <w:rFonts w:ascii="Arabic Typesetting" w:hAnsi="Arabic Typesetting" w:cs="Arabic Typesetting"/>
          <w:sz w:val="28"/>
          <w:lang w:val="en-US"/>
        </w:rPr>
        <w:t>Mohammedia</w:t>
      </w:r>
      <w:proofErr w:type="spellEnd"/>
      <w:r w:rsidRPr="00D405A7">
        <w:rPr>
          <w:rFonts w:ascii="Arabic Typesetting" w:hAnsi="Arabic Typesetting" w:cs="Arabic Typesetting"/>
          <w:sz w:val="28"/>
          <w:lang w:val="en-US"/>
        </w:rPr>
        <w:t>)</w:t>
      </w:r>
    </w:p>
    <w:p w14:paraId="3721FB47" w14:textId="77777777" w:rsidR="00236BCB" w:rsidRPr="00D405A7" w:rsidRDefault="00236BCB" w:rsidP="00236BCB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3"/>
          <w:szCs w:val="23"/>
          <w:highlight w:val="yellow"/>
          <w:u w:val="single"/>
          <w:lang w:val="en-US"/>
        </w:rPr>
      </w:pPr>
    </w:p>
    <w:p w14:paraId="1404D6DB" w14:textId="2666C21D" w:rsidR="00236BCB" w:rsidRPr="00534EE2" w:rsidRDefault="00234782" w:rsidP="00534EE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3"/>
          <w:szCs w:val="23"/>
          <w:u w:val="single"/>
          <w:lang w:val="en-US"/>
        </w:rPr>
      </w:pPr>
      <w:r w:rsidRPr="00D405A7">
        <w:rPr>
          <w:rFonts w:ascii="Times New Roman" w:hAnsi="Times New Roman" w:cs="Times New Roman"/>
          <w:b/>
          <w:bCs/>
          <w:color w:val="FF0000"/>
          <w:sz w:val="23"/>
          <w:szCs w:val="23"/>
          <w:u w:val="single"/>
          <w:lang w:val="en-US"/>
        </w:rPr>
        <w:t>Paper Submission</w:t>
      </w:r>
      <w:r w:rsidR="00236BCB" w:rsidRPr="00D405A7">
        <w:rPr>
          <w:rFonts w:ascii="Times New Roman" w:hAnsi="Times New Roman" w:cs="Times New Roman"/>
          <w:b/>
          <w:bCs/>
          <w:color w:val="FF0000"/>
          <w:sz w:val="23"/>
          <w:szCs w:val="23"/>
          <w:u w:val="single"/>
          <w:lang w:val="en-US"/>
        </w:rPr>
        <w:t>:</w:t>
      </w:r>
    </w:p>
    <w:p w14:paraId="18B3400A" w14:textId="5C298D92" w:rsidR="00236BCB" w:rsidRPr="00D405A7" w:rsidRDefault="00236BCB" w:rsidP="006E102B">
      <w:pPr>
        <w:jc w:val="both"/>
        <w:rPr>
          <w:rFonts w:ascii="Arial times" w:hAnsi="Arial times" w:cs="Arial"/>
          <w:sz w:val="24"/>
          <w:szCs w:val="24"/>
          <w:lang w:val="en-US"/>
        </w:rPr>
      </w:pPr>
      <w:r w:rsidRPr="00D405A7">
        <w:rPr>
          <w:rFonts w:ascii="Arial times" w:hAnsi="Arial times" w:cs="Arial"/>
          <w:sz w:val="24"/>
          <w:szCs w:val="24"/>
          <w:lang w:val="en-US"/>
        </w:rPr>
        <w:t>The submissiveness of the communication propositions:</w:t>
      </w:r>
      <w:r w:rsidR="00AE2828" w:rsidRPr="00D405A7">
        <w:rPr>
          <w:rFonts w:ascii="Arial times" w:hAnsi="Arial times" w:cs="Arial"/>
          <w:sz w:val="24"/>
          <w:szCs w:val="24"/>
          <w:lang w:val="en-US"/>
        </w:rPr>
        <w:t xml:space="preserve"> </w:t>
      </w:r>
      <w:r w:rsidRPr="00D405A7">
        <w:rPr>
          <w:rFonts w:ascii="Arial times" w:hAnsi="Arial times" w:cs="Arial"/>
          <w:sz w:val="24"/>
          <w:szCs w:val="24"/>
          <w:lang w:val="en-US"/>
        </w:rPr>
        <w:t>Will make itself under electronic format via E –mail</w:t>
      </w:r>
      <w:r w:rsidR="006E102B" w:rsidRPr="00D405A7">
        <w:rPr>
          <w:rFonts w:ascii="Arial times" w:hAnsi="Arial times" w:cs="Arial"/>
          <w:sz w:val="24"/>
          <w:szCs w:val="24"/>
          <w:lang w:val="en-US"/>
        </w:rPr>
        <w:t xml:space="preserve"> </w:t>
      </w:r>
      <w:r w:rsidR="007469F9" w:rsidRPr="00D405A7">
        <w:rPr>
          <w:b/>
          <w:bCs/>
          <w:sz w:val="28"/>
          <w:szCs w:val="28"/>
          <w:lang w:val="en-US"/>
        </w:rPr>
        <w:t>t.med.amine</w:t>
      </w:r>
      <w:r w:rsidR="00412D38" w:rsidRPr="00D405A7">
        <w:rPr>
          <w:b/>
          <w:bCs/>
          <w:sz w:val="28"/>
          <w:szCs w:val="28"/>
          <w:lang w:val="en-US"/>
        </w:rPr>
        <w:t>@gmail.com</w:t>
      </w:r>
      <w:r w:rsidRPr="00D405A7">
        <w:rPr>
          <w:rFonts w:ascii="Arial times" w:hAnsi="Arial times" w:cs="Arial"/>
          <w:sz w:val="24"/>
          <w:szCs w:val="24"/>
          <w:lang w:val="en-US"/>
        </w:rPr>
        <w:t xml:space="preserve">. </w:t>
      </w:r>
    </w:p>
    <w:p w14:paraId="2FAC871E" w14:textId="775F74DC" w:rsidR="00236BCB" w:rsidRPr="00D405A7" w:rsidRDefault="00236BCB" w:rsidP="008938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pl-PL"/>
        </w:rPr>
      </w:pPr>
      <w:r w:rsidRPr="00D405A7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All instructions and templates for submission can be found in the ICCMIT201</w:t>
      </w:r>
      <w:r w:rsidR="006E102B" w:rsidRPr="00D405A7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9</w:t>
      </w:r>
      <w:r w:rsidRPr="00D405A7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website:</w:t>
      </w:r>
    </w:p>
    <w:p w14:paraId="19D21815" w14:textId="2F93015D" w:rsidR="0089389E" w:rsidRPr="00D405A7" w:rsidRDefault="00236BCB" w:rsidP="008938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pl-PL"/>
        </w:rPr>
      </w:pPr>
      <w:r w:rsidRPr="00D405A7">
        <w:rPr>
          <w:rFonts w:ascii="Times New Roman" w:eastAsia="Calibri" w:hAnsi="Times New Roman" w:cs="Times New Roman"/>
          <w:b/>
          <w:bCs/>
          <w:color w:val="0070C0"/>
          <w:sz w:val="24"/>
          <w:szCs w:val="24"/>
          <w:lang w:val="en-US" w:eastAsia="pl-PL"/>
        </w:rPr>
        <w:t>http://www.iccmit.net/.</w:t>
      </w:r>
      <w:r w:rsidRPr="00D405A7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r w:rsidR="0089389E" w:rsidRPr="00D405A7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All articles submitted for publication will be reviewed by at least three members of the International Program Committee. Also, the article should respect the page number: at least 3 pages and maximum 8 pages).</w:t>
      </w:r>
    </w:p>
    <w:p w14:paraId="2BF28F15" w14:textId="77777777" w:rsidR="0089389E" w:rsidRPr="00D405A7" w:rsidRDefault="0089389E" w:rsidP="008938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pl-PL"/>
        </w:rPr>
      </w:pPr>
    </w:p>
    <w:p w14:paraId="15213F07" w14:textId="2953E8C1" w:rsidR="0089389E" w:rsidRPr="00D405A7" w:rsidRDefault="0089389E" w:rsidP="00534E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pl-PL"/>
        </w:rPr>
      </w:pPr>
      <w:r w:rsidRPr="00D405A7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Selected articles will be recommended to be submitted to one of the following independent journals: </w:t>
      </w:r>
    </w:p>
    <w:p w14:paraId="080D1088" w14:textId="77777777" w:rsidR="0089389E" w:rsidRPr="00D405A7" w:rsidRDefault="0089389E" w:rsidP="00AE2828">
      <w:pPr>
        <w:pStyle w:val="Paragraphedeliste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rPr>
          <w:rFonts w:ascii="Times New Roman" w:eastAsia="Calibri" w:hAnsi="Times New Roman" w:cs="Times New Roman"/>
          <w:sz w:val="24"/>
          <w:szCs w:val="24"/>
          <w:lang w:val="en-US" w:eastAsia="pl-PL"/>
        </w:rPr>
      </w:pPr>
      <w:r w:rsidRPr="00D405A7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Research on Cognitive Systems - Elsevier</w:t>
      </w:r>
    </w:p>
    <w:p w14:paraId="45762CB2" w14:textId="77777777" w:rsidR="0089389E" w:rsidRPr="00D405A7" w:rsidRDefault="0089389E" w:rsidP="00AE2828">
      <w:pPr>
        <w:pStyle w:val="Paragraphedeliste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rPr>
          <w:rFonts w:ascii="Times New Roman" w:eastAsia="Calibri" w:hAnsi="Times New Roman" w:cs="Times New Roman"/>
          <w:sz w:val="24"/>
          <w:szCs w:val="24"/>
          <w:lang w:val="en-US" w:eastAsia="pl-PL"/>
        </w:rPr>
      </w:pPr>
      <w:r w:rsidRPr="00D405A7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Neural calculus and applications - Springer</w:t>
      </w:r>
    </w:p>
    <w:p w14:paraId="74F485E4" w14:textId="77777777" w:rsidR="0089389E" w:rsidRPr="00D405A7" w:rsidRDefault="0089389E" w:rsidP="00AE2828">
      <w:pPr>
        <w:pStyle w:val="Paragraphedeliste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rPr>
          <w:rFonts w:ascii="Times New Roman" w:eastAsia="Calibri" w:hAnsi="Times New Roman" w:cs="Times New Roman"/>
          <w:sz w:val="24"/>
          <w:szCs w:val="24"/>
          <w:lang w:val="en-US" w:eastAsia="pl-PL"/>
        </w:rPr>
      </w:pPr>
      <w:proofErr w:type="spellStart"/>
      <w:r w:rsidRPr="00D405A7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Adhoc</w:t>
      </w:r>
      <w:proofErr w:type="spellEnd"/>
      <w:r w:rsidRPr="00D405A7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Networks - Elsevier</w:t>
      </w:r>
    </w:p>
    <w:p w14:paraId="0FF119F8" w14:textId="77777777" w:rsidR="0089389E" w:rsidRPr="00D405A7" w:rsidRDefault="0089389E" w:rsidP="00AE2828">
      <w:pPr>
        <w:pStyle w:val="Paragraphedeliste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rPr>
          <w:rFonts w:ascii="Times New Roman" w:eastAsia="Calibri" w:hAnsi="Times New Roman" w:cs="Times New Roman"/>
          <w:sz w:val="24"/>
          <w:szCs w:val="24"/>
          <w:lang w:val="en-US" w:eastAsia="pl-PL"/>
        </w:rPr>
      </w:pPr>
      <w:r w:rsidRPr="00D405A7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Sustainability Journal - MDPI</w:t>
      </w:r>
    </w:p>
    <w:p w14:paraId="07117135" w14:textId="0D42C30D" w:rsidR="0089389E" w:rsidRPr="00D405A7" w:rsidRDefault="0089389E" w:rsidP="00AE2828">
      <w:pPr>
        <w:pStyle w:val="Paragraphedeliste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en-US" w:eastAsia="pl-PL"/>
        </w:rPr>
      </w:pPr>
      <w:r w:rsidRPr="00D405A7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International Journal of Distributed Sensor Networks - SAGE</w:t>
      </w:r>
    </w:p>
    <w:p w14:paraId="71D7D13D" w14:textId="1A959E75" w:rsidR="00236BCB" w:rsidRPr="00534EE2" w:rsidRDefault="00236BCB" w:rsidP="00534EE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  <w:lang w:val="en-US"/>
        </w:rPr>
      </w:pPr>
      <w:r w:rsidRPr="00D405A7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  <w:lang w:val="en-US"/>
        </w:rPr>
        <w:t xml:space="preserve">Important </w:t>
      </w:r>
      <w:r w:rsidR="00234782" w:rsidRPr="00D405A7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  <w:lang w:val="en-US"/>
        </w:rPr>
        <w:t>Dates</w:t>
      </w:r>
      <w:r w:rsidRPr="00D405A7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  <w:lang w:val="en-US"/>
        </w:rPr>
        <w:t>:</w:t>
      </w:r>
    </w:p>
    <w:p w14:paraId="6226EF91" w14:textId="78ECA3C6" w:rsidR="00236BCB" w:rsidRPr="00D405A7" w:rsidRDefault="00236BCB" w:rsidP="00236BCB">
      <w:p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  <w:lang w:val="en-US" w:eastAsia="pl-PL"/>
        </w:rPr>
      </w:pPr>
      <w:r w:rsidRPr="00D405A7">
        <w:rPr>
          <w:rFonts w:ascii="Times New Roman" w:eastAsia="Calibri" w:hAnsi="Times New Roman" w:cs="Times New Roman"/>
          <w:b/>
          <w:sz w:val="21"/>
          <w:szCs w:val="21"/>
          <w:lang w:val="en-US" w:eastAsia="pl-PL"/>
        </w:rPr>
        <w:t>Authors are requested to consider the following conference important dates and deadlines.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61"/>
        <w:gridCol w:w="3801"/>
      </w:tblGrid>
      <w:tr w:rsidR="00236BCB" w:rsidRPr="00D405A7" w14:paraId="5B64646C" w14:textId="77777777" w:rsidTr="00F46EDA">
        <w:tc>
          <w:tcPr>
            <w:tcW w:w="5353" w:type="dxa"/>
          </w:tcPr>
          <w:p w14:paraId="38DB028E" w14:textId="1513076A" w:rsidR="00236BCB" w:rsidRPr="00D405A7" w:rsidRDefault="0089389E" w:rsidP="00F46EDA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pl-PL"/>
              </w:rPr>
            </w:pPr>
            <w:r w:rsidRPr="00D405A7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pl-PL"/>
              </w:rPr>
              <w:t xml:space="preserve">Paper deadline submission date:   </w:t>
            </w:r>
          </w:p>
        </w:tc>
        <w:tc>
          <w:tcPr>
            <w:tcW w:w="3859" w:type="dxa"/>
          </w:tcPr>
          <w:p w14:paraId="20342CFE" w14:textId="77777777" w:rsidR="00236BCB" w:rsidRPr="00D405A7" w:rsidRDefault="0089389E" w:rsidP="00F46ED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D405A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pl-PL"/>
              </w:rPr>
              <w:t>December 31, 2018</w:t>
            </w:r>
          </w:p>
          <w:p w14:paraId="44FDE5C4" w14:textId="1A3FE4AB" w:rsidR="0089389E" w:rsidRPr="00D405A7" w:rsidRDefault="0089389E" w:rsidP="00F46ED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236BCB" w:rsidRPr="00D405A7" w14:paraId="01BA3602" w14:textId="77777777" w:rsidTr="00F46EDA">
        <w:tc>
          <w:tcPr>
            <w:tcW w:w="5353" w:type="dxa"/>
          </w:tcPr>
          <w:p w14:paraId="356D635E" w14:textId="77777777" w:rsidR="00236BCB" w:rsidRPr="00D405A7" w:rsidRDefault="00236BCB" w:rsidP="00F46EDA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pl-PL"/>
              </w:rPr>
            </w:pPr>
            <w:r w:rsidRPr="00D405A7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pl-PL"/>
              </w:rPr>
              <w:t>Notification of acceptance</w:t>
            </w:r>
          </w:p>
          <w:p w14:paraId="4089E8B6" w14:textId="77777777" w:rsidR="00236BCB" w:rsidRPr="00D405A7" w:rsidRDefault="00236BCB" w:rsidP="00F46EDA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3859" w:type="dxa"/>
          </w:tcPr>
          <w:p w14:paraId="528BA7E8" w14:textId="77777777" w:rsidR="0089389E" w:rsidRPr="00D405A7" w:rsidRDefault="0089389E" w:rsidP="0089389E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D405A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pl-PL"/>
              </w:rPr>
              <w:t>January 15, 2019</w:t>
            </w:r>
          </w:p>
          <w:p w14:paraId="05B1669D" w14:textId="6AF84C15" w:rsidR="00236BCB" w:rsidRPr="00D405A7" w:rsidRDefault="00236BCB" w:rsidP="00F46ED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236BCB" w:rsidRPr="00D405A7" w14:paraId="34B8E2CE" w14:textId="77777777" w:rsidTr="00F46EDA">
        <w:tc>
          <w:tcPr>
            <w:tcW w:w="5353" w:type="dxa"/>
          </w:tcPr>
          <w:p w14:paraId="27E2D9AB" w14:textId="44C5394E" w:rsidR="00236BCB" w:rsidRPr="00D405A7" w:rsidRDefault="0089389E" w:rsidP="00F46EDA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pl-PL"/>
              </w:rPr>
            </w:pPr>
            <w:r w:rsidRPr="00D405A7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pl-PL"/>
              </w:rPr>
              <w:t xml:space="preserve">Camera ready submission date </w:t>
            </w:r>
          </w:p>
          <w:p w14:paraId="7B6D07BC" w14:textId="627E71DB" w:rsidR="0089389E" w:rsidRPr="00D405A7" w:rsidRDefault="0089389E" w:rsidP="00F46EDA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3859" w:type="dxa"/>
          </w:tcPr>
          <w:p w14:paraId="20CEB315" w14:textId="39A3FAFC" w:rsidR="00236BCB" w:rsidRPr="00D405A7" w:rsidRDefault="0089389E" w:rsidP="00F46ED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D405A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  January 22, 2019</w:t>
            </w:r>
          </w:p>
        </w:tc>
      </w:tr>
      <w:tr w:rsidR="00236BCB" w:rsidRPr="00D405A7" w14:paraId="3DDAFB6D" w14:textId="77777777" w:rsidTr="00F46EDA">
        <w:tc>
          <w:tcPr>
            <w:tcW w:w="5353" w:type="dxa"/>
          </w:tcPr>
          <w:p w14:paraId="33E1B8D3" w14:textId="3E811640" w:rsidR="00236BCB" w:rsidRPr="00D405A7" w:rsidRDefault="0089389E" w:rsidP="00F46EDA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pl-PL"/>
              </w:rPr>
            </w:pPr>
            <w:r w:rsidRPr="00D405A7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pl-PL"/>
              </w:rPr>
              <w:t>Conference registration date</w:t>
            </w:r>
          </w:p>
        </w:tc>
        <w:tc>
          <w:tcPr>
            <w:tcW w:w="3859" w:type="dxa"/>
          </w:tcPr>
          <w:p w14:paraId="2BF86122" w14:textId="77777777" w:rsidR="00236BCB" w:rsidRPr="00D405A7" w:rsidRDefault="0089389E" w:rsidP="00F46ED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D405A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pl-PL"/>
              </w:rPr>
              <w:t>January 31, 2019</w:t>
            </w:r>
          </w:p>
          <w:p w14:paraId="757C5522" w14:textId="0CAEE0F2" w:rsidR="0089389E" w:rsidRPr="00D405A7" w:rsidRDefault="0089389E" w:rsidP="00F46ED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236BCB" w:rsidRPr="00D405A7" w14:paraId="28F735DB" w14:textId="77777777" w:rsidTr="00F46EDA">
        <w:tc>
          <w:tcPr>
            <w:tcW w:w="5353" w:type="dxa"/>
          </w:tcPr>
          <w:p w14:paraId="14EC6B07" w14:textId="77777777" w:rsidR="00236BCB" w:rsidRPr="00D405A7" w:rsidRDefault="00236BCB" w:rsidP="00F46EDA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pl-PL"/>
              </w:rPr>
            </w:pPr>
            <w:r w:rsidRPr="00D405A7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pl-PL"/>
              </w:rPr>
              <w:lastRenderedPageBreak/>
              <w:t>Conference Dates</w:t>
            </w:r>
          </w:p>
          <w:p w14:paraId="4CD2AAA2" w14:textId="77777777" w:rsidR="00236BCB" w:rsidRPr="00D405A7" w:rsidRDefault="00236BCB" w:rsidP="00F46EDA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3859" w:type="dxa"/>
          </w:tcPr>
          <w:p w14:paraId="48E8E071" w14:textId="5BB3C42D" w:rsidR="00236BCB" w:rsidRPr="00D405A7" w:rsidRDefault="0089389E" w:rsidP="00F46ED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D405A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pl-PL"/>
              </w:rPr>
              <w:t>March 26-28, 2019</w:t>
            </w:r>
          </w:p>
        </w:tc>
      </w:tr>
    </w:tbl>
    <w:p w14:paraId="74C58AF9" w14:textId="787DEF50" w:rsidR="00236BCB" w:rsidRPr="00D405A7" w:rsidRDefault="00236BCB" w:rsidP="007A711B">
      <w:pPr>
        <w:rPr>
          <w:rFonts w:ascii="Calibri" w:hAnsi="Calibri" w:cs="Calibri"/>
          <w:b/>
          <w:bCs/>
          <w:color w:val="FF0000"/>
          <w:shd w:val="clear" w:color="auto" w:fill="FFFFFF"/>
          <w:lang w:val="en-US"/>
        </w:rPr>
      </w:pPr>
      <w:r w:rsidRPr="00D405A7">
        <w:rPr>
          <w:rFonts w:ascii="Times New Roman" w:eastAsia="Calibri" w:hAnsi="Times New Roman" w:cs="Times New Roman"/>
          <w:b/>
          <w:sz w:val="21"/>
          <w:szCs w:val="21"/>
          <w:lang w:val="en-US" w:eastAsia="pl-PL"/>
        </w:rPr>
        <w:t>Contact us:</w:t>
      </w:r>
      <w:r w:rsidR="0089389E" w:rsidRPr="00D405A7">
        <w:rPr>
          <w:lang w:val="en-US"/>
        </w:rPr>
        <w:t xml:space="preserve"> </w:t>
      </w:r>
      <w:r w:rsidR="007A711B" w:rsidRPr="00D405A7">
        <w:rPr>
          <w:rFonts w:ascii="Times New Roman" w:eastAsia="Calibri" w:hAnsi="Times New Roman" w:cs="Times New Roman"/>
          <w:b/>
          <w:sz w:val="21"/>
          <w:szCs w:val="21"/>
          <w:lang w:val="en-US" w:eastAsia="pl-PL"/>
        </w:rPr>
        <w:t xml:space="preserve">Mustapha </w:t>
      </w:r>
      <w:proofErr w:type="spellStart"/>
      <w:r w:rsidR="007A711B" w:rsidRPr="00D405A7">
        <w:rPr>
          <w:rFonts w:ascii="Times New Roman" w:eastAsia="Calibri" w:hAnsi="Times New Roman" w:cs="Times New Roman"/>
          <w:b/>
          <w:sz w:val="21"/>
          <w:szCs w:val="21"/>
          <w:lang w:val="en-US" w:eastAsia="pl-PL"/>
        </w:rPr>
        <w:t>Bassiri</w:t>
      </w:r>
      <w:proofErr w:type="spellEnd"/>
      <w:r w:rsidR="007A711B" w:rsidRPr="00D405A7">
        <w:rPr>
          <w:rFonts w:ascii="Times New Roman" w:eastAsia="Calibri" w:hAnsi="Times New Roman" w:cs="Times New Roman"/>
          <w:b/>
          <w:sz w:val="21"/>
          <w:szCs w:val="21"/>
          <w:lang w:val="en-US" w:eastAsia="pl-PL"/>
        </w:rPr>
        <w:t xml:space="preserve"> </w:t>
      </w:r>
      <w:r w:rsidR="0089389E" w:rsidRPr="00D405A7">
        <w:rPr>
          <w:rFonts w:ascii="Times New Roman" w:eastAsia="Calibri" w:hAnsi="Times New Roman" w:cs="Times New Roman"/>
          <w:b/>
          <w:sz w:val="21"/>
          <w:szCs w:val="21"/>
          <w:lang w:val="en-US" w:eastAsia="pl-PL"/>
        </w:rPr>
        <w:t xml:space="preserve">&amp; Ibrahim </w:t>
      </w:r>
      <w:proofErr w:type="spellStart"/>
      <w:r w:rsidR="0089389E" w:rsidRPr="00D405A7">
        <w:rPr>
          <w:rFonts w:ascii="Times New Roman" w:eastAsia="Calibri" w:hAnsi="Times New Roman" w:cs="Times New Roman"/>
          <w:b/>
          <w:sz w:val="21"/>
          <w:szCs w:val="21"/>
          <w:lang w:val="en-US" w:eastAsia="pl-PL"/>
        </w:rPr>
        <w:t>Omary</w:t>
      </w:r>
      <w:proofErr w:type="spellEnd"/>
      <w:r w:rsidR="0089389E" w:rsidRPr="00D405A7">
        <w:rPr>
          <w:rFonts w:ascii="Times New Roman" w:eastAsia="Calibri" w:hAnsi="Times New Roman" w:cs="Times New Roman"/>
          <w:b/>
          <w:sz w:val="21"/>
          <w:szCs w:val="21"/>
          <w:lang w:val="en-US" w:eastAsia="pl-PL"/>
        </w:rPr>
        <w:t xml:space="preserve"> </w:t>
      </w:r>
    </w:p>
    <w:p w14:paraId="59715B21" w14:textId="281CFB5A" w:rsidR="00236BCB" w:rsidRPr="00D405A7" w:rsidRDefault="00236BCB" w:rsidP="007A711B">
      <w:pPr>
        <w:rPr>
          <w:rFonts w:ascii="Times New Roman" w:eastAsia="Calibri" w:hAnsi="Times New Roman" w:cs="Times New Roman"/>
          <w:b/>
          <w:sz w:val="21"/>
          <w:szCs w:val="21"/>
          <w:lang w:val="en-US" w:eastAsia="pl-PL"/>
        </w:rPr>
      </w:pPr>
      <w:r w:rsidRPr="00D405A7">
        <w:rPr>
          <w:rFonts w:ascii="Arial times" w:hAnsi="Arial times" w:cs="Arial"/>
          <w:b/>
          <w:bCs/>
          <w:lang w:val="en-US"/>
        </w:rPr>
        <w:t>E-mail: </w:t>
      </w:r>
      <w:r w:rsidR="0089389E" w:rsidRPr="00D405A7">
        <w:rPr>
          <w:rFonts w:ascii="Times New Roman" w:eastAsia="Calibri" w:hAnsi="Times New Roman" w:cs="Times New Roman"/>
          <w:b/>
          <w:sz w:val="21"/>
          <w:szCs w:val="21"/>
          <w:lang w:val="en-US" w:eastAsia="pl-PL"/>
        </w:rPr>
        <w:t xml:space="preserve"> </w:t>
      </w:r>
      <w:r w:rsidR="007A711B" w:rsidRPr="00D405A7">
        <w:rPr>
          <w:rStyle w:val="Lienhypertexte"/>
          <w:rFonts w:ascii="Times New Roman" w:eastAsia="Calibri" w:hAnsi="Times New Roman" w:cs="Times New Roman"/>
          <w:b/>
          <w:lang w:val="en-US" w:eastAsia="pl-PL"/>
        </w:rPr>
        <w:t xml:space="preserve">bassiri.mustapha@gmail.com  </w:t>
      </w:r>
      <w:r w:rsidR="00AE2828" w:rsidRPr="00D405A7">
        <w:rPr>
          <w:rFonts w:ascii="Times New Roman" w:eastAsia="Calibri" w:hAnsi="Times New Roman" w:cs="Times New Roman"/>
          <w:b/>
          <w:color w:val="0070C0"/>
          <w:lang w:val="en-US" w:eastAsia="pl-PL"/>
        </w:rPr>
        <w:t xml:space="preserve">/ </w:t>
      </w:r>
      <w:r w:rsidR="0089389E" w:rsidRPr="00D405A7">
        <w:rPr>
          <w:rFonts w:ascii="Times New Roman" w:eastAsia="Calibri" w:hAnsi="Times New Roman" w:cs="Times New Roman"/>
          <w:b/>
          <w:color w:val="0070C0"/>
          <w:lang w:val="en-US" w:eastAsia="pl-PL"/>
        </w:rPr>
        <w:t>omary57@hotmail.com</w:t>
      </w:r>
    </w:p>
    <w:sectPr w:rsidR="00236BCB" w:rsidRPr="00D405A7" w:rsidSect="004F25D2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C732E" w14:textId="77777777" w:rsidR="00C6005D" w:rsidRDefault="00C6005D" w:rsidP="00064849">
      <w:pPr>
        <w:spacing w:after="0" w:line="240" w:lineRule="auto"/>
      </w:pPr>
      <w:r>
        <w:separator/>
      </w:r>
    </w:p>
  </w:endnote>
  <w:endnote w:type="continuationSeparator" w:id="0">
    <w:p w14:paraId="6892E088" w14:textId="77777777" w:rsidR="00C6005D" w:rsidRDefault="00C6005D" w:rsidP="00064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abic Typesetting">
    <w:panose1 w:val="03020402040406030203"/>
    <w:charset w:val="00"/>
    <w:family w:val="script"/>
    <w:pitch w:val="variable"/>
    <w:sig w:usb0="00002001" w:usb1="C0000000" w:usb2="00000008" w:usb3="00000000" w:csb0="000000D3" w:csb1="00000000"/>
  </w:font>
  <w:font w:name="Arial time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EAC99" w14:textId="77777777" w:rsidR="00C6005D" w:rsidRDefault="00C6005D" w:rsidP="00064849">
      <w:pPr>
        <w:spacing w:after="0" w:line="240" w:lineRule="auto"/>
      </w:pPr>
      <w:r>
        <w:separator/>
      </w:r>
    </w:p>
  </w:footnote>
  <w:footnote w:type="continuationSeparator" w:id="0">
    <w:p w14:paraId="5ECBD201" w14:textId="77777777" w:rsidR="00C6005D" w:rsidRDefault="00C6005D" w:rsidP="00064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6420"/>
    <w:multiLevelType w:val="multilevel"/>
    <w:tmpl w:val="CBD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D95FAF"/>
    <w:multiLevelType w:val="multilevel"/>
    <w:tmpl w:val="F920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10745A"/>
    <w:multiLevelType w:val="multilevel"/>
    <w:tmpl w:val="F57E7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2826DD"/>
    <w:multiLevelType w:val="multilevel"/>
    <w:tmpl w:val="5B66D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A42254"/>
    <w:multiLevelType w:val="multilevel"/>
    <w:tmpl w:val="426A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AD742B"/>
    <w:multiLevelType w:val="multilevel"/>
    <w:tmpl w:val="DFF07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DA4958"/>
    <w:multiLevelType w:val="hybridMultilevel"/>
    <w:tmpl w:val="7696E504"/>
    <w:lvl w:ilvl="0" w:tplc="1FD815C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color w:val="0070C0"/>
        <w:sz w:val="20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F08FD"/>
    <w:multiLevelType w:val="multilevel"/>
    <w:tmpl w:val="1158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AE0D50"/>
    <w:multiLevelType w:val="hybridMultilevel"/>
    <w:tmpl w:val="BB7AE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F2971"/>
    <w:multiLevelType w:val="multilevel"/>
    <w:tmpl w:val="066CC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5435E3"/>
    <w:multiLevelType w:val="multilevel"/>
    <w:tmpl w:val="06847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4E07664"/>
    <w:multiLevelType w:val="multilevel"/>
    <w:tmpl w:val="47D0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7275979"/>
    <w:multiLevelType w:val="multilevel"/>
    <w:tmpl w:val="5C663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C71A15"/>
    <w:multiLevelType w:val="multilevel"/>
    <w:tmpl w:val="A69E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E317F2D"/>
    <w:multiLevelType w:val="hybridMultilevel"/>
    <w:tmpl w:val="683094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A3223F"/>
    <w:multiLevelType w:val="multilevel"/>
    <w:tmpl w:val="25B0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D3E3A7F"/>
    <w:multiLevelType w:val="multilevel"/>
    <w:tmpl w:val="A188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42925C3"/>
    <w:multiLevelType w:val="multilevel"/>
    <w:tmpl w:val="C512B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C145A29"/>
    <w:multiLevelType w:val="multilevel"/>
    <w:tmpl w:val="55E0C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FD01B22"/>
    <w:multiLevelType w:val="hybridMultilevel"/>
    <w:tmpl w:val="BA90C98A"/>
    <w:lvl w:ilvl="0" w:tplc="1AE65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4"/>
  </w:num>
  <w:num w:numId="8">
    <w:abstractNumId w:val="4"/>
  </w:num>
  <w:num w:numId="9">
    <w:abstractNumId w:val="13"/>
  </w:num>
  <w:num w:numId="10">
    <w:abstractNumId w:val="0"/>
  </w:num>
  <w:num w:numId="11">
    <w:abstractNumId w:val="5"/>
  </w:num>
  <w:num w:numId="12">
    <w:abstractNumId w:val="10"/>
  </w:num>
  <w:num w:numId="13">
    <w:abstractNumId w:val="15"/>
  </w:num>
  <w:num w:numId="14">
    <w:abstractNumId w:val="18"/>
  </w:num>
  <w:num w:numId="15">
    <w:abstractNumId w:val="1"/>
  </w:num>
  <w:num w:numId="16">
    <w:abstractNumId w:val="3"/>
  </w:num>
  <w:num w:numId="17">
    <w:abstractNumId w:val="16"/>
  </w:num>
  <w:num w:numId="18">
    <w:abstractNumId w:val="9"/>
  </w:num>
  <w:num w:numId="19">
    <w:abstractNumId w:val="11"/>
  </w:num>
  <w:num w:numId="20">
    <w:abstractNumId w:val="17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965"/>
    <w:rsid w:val="00001414"/>
    <w:rsid w:val="00004846"/>
    <w:rsid w:val="00006956"/>
    <w:rsid w:val="00011E18"/>
    <w:rsid w:val="00037E97"/>
    <w:rsid w:val="00044318"/>
    <w:rsid w:val="00063AA6"/>
    <w:rsid w:val="00064849"/>
    <w:rsid w:val="00094C50"/>
    <w:rsid w:val="001060D7"/>
    <w:rsid w:val="001064C9"/>
    <w:rsid w:val="00114F54"/>
    <w:rsid w:val="00123281"/>
    <w:rsid w:val="0012672E"/>
    <w:rsid w:val="0013604C"/>
    <w:rsid w:val="00196A09"/>
    <w:rsid w:val="001B74CE"/>
    <w:rsid w:val="001C0E30"/>
    <w:rsid w:val="001C2EF2"/>
    <w:rsid w:val="001E705E"/>
    <w:rsid w:val="001F485D"/>
    <w:rsid w:val="002150EB"/>
    <w:rsid w:val="00234782"/>
    <w:rsid w:val="00236BCB"/>
    <w:rsid w:val="00284957"/>
    <w:rsid w:val="002918C8"/>
    <w:rsid w:val="00292D7A"/>
    <w:rsid w:val="00293BAF"/>
    <w:rsid w:val="00296BA6"/>
    <w:rsid w:val="002A6282"/>
    <w:rsid w:val="002B046D"/>
    <w:rsid w:val="002B26AE"/>
    <w:rsid w:val="002B5965"/>
    <w:rsid w:val="00311D72"/>
    <w:rsid w:val="00314D45"/>
    <w:rsid w:val="00321D34"/>
    <w:rsid w:val="00326814"/>
    <w:rsid w:val="00347E49"/>
    <w:rsid w:val="00350CFF"/>
    <w:rsid w:val="003636B1"/>
    <w:rsid w:val="00373E60"/>
    <w:rsid w:val="003A38C8"/>
    <w:rsid w:val="003F6151"/>
    <w:rsid w:val="004067F2"/>
    <w:rsid w:val="00412D38"/>
    <w:rsid w:val="00413B6B"/>
    <w:rsid w:val="00442723"/>
    <w:rsid w:val="0045382C"/>
    <w:rsid w:val="00476750"/>
    <w:rsid w:val="00483835"/>
    <w:rsid w:val="00485A02"/>
    <w:rsid w:val="004879FC"/>
    <w:rsid w:val="004A02F0"/>
    <w:rsid w:val="004A5F24"/>
    <w:rsid w:val="004A6A69"/>
    <w:rsid w:val="004D6733"/>
    <w:rsid w:val="004F25D2"/>
    <w:rsid w:val="004F59AB"/>
    <w:rsid w:val="0053116F"/>
    <w:rsid w:val="00532D2A"/>
    <w:rsid w:val="00534EE2"/>
    <w:rsid w:val="005369B3"/>
    <w:rsid w:val="005371CF"/>
    <w:rsid w:val="0054606D"/>
    <w:rsid w:val="005621C7"/>
    <w:rsid w:val="005651EE"/>
    <w:rsid w:val="005804F8"/>
    <w:rsid w:val="00587DF6"/>
    <w:rsid w:val="0059619A"/>
    <w:rsid w:val="005B42FB"/>
    <w:rsid w:val="005B7088"/>
    <w:rsid w:val="005D4226"/>
    <w:rsid w:val="005D6210"/>
    <w:rsid w:val="005D76FD"/>
    <w:rsid w:val="005E2CAC"/>
    <w:rsid w:val="005E66CE"/>
    <w:rsid w:val="006013CF"/>
    <w:rsid w:val="00603508"/>
    <w:rsid w:val="006138FC"/>
    <w:rsid w:val="00617345"/>
    <w:rsid w:val="00622B19"/>
    <w:rsid w:val="00625F3C"/>
    <w:rsid w:val="0062657C"/>
    <w:rsid w:val="0063115F"/>
    <w:rsid w:val="00642CE2"/>
    <w:rsid w:val="00675295"/>
    <w:rsid w:val="00676E54"/>
    <w:rsid w:val="006B6C65"/>
    <w:rsid w:val="006C3D27"/>
    <w:rsid w:val="006D2F48"/>
    <w:rsid w:val="006E102B"/>
    <w:rsid w:val="00703D39"/>
    <w:rsid w:val="0070563C"/>
    <w:rsid w:val="0072434C"/>
    <w:rsid w:val="007469F9"/>
    <w:rsid w:val="00753201"/>
    <w:rsid w:val="007678BF"/>
    <w:rsid w:val="00783B04"/>
    <w:rsid w:val="00783F2B"/>
    <w:rsid w:val="00797C7F"/>
    <w:rsid w:val="007A711B"/>
    <w:rsid w:val="007C01F0"/>
    <w:rsid w:val="007C41B6"/>
    <w:rsid w:val="007C7282"/>
    <w:rsid w:val="00815BB5"/>
    <w:rsid w:val="00832881"/>
    <w:rsid w:val="0084628D"/>
    <w:rsid w:val="0087141D"/>
    <w:rsid w:val="00873024"/>
    <w:rsid w:val="0089389E"/>
    <w:rsid w:val="00893B8B"/>
    <w:rsid w:val="00895C16"/>
    <w:rsid w:val="00896371"/>
    <w:rsid w:val="008968C6"/>
    <w:rsid w:val="0089790B"/>
    <w:rsid w:val="008A1899"/>
    <w:rsid w:val="008B635F"/>
    <w:rsid w:val="008E43DA"/>
    <w:rsid w:val="00900951"/>
    <w:rsid w:val="00900EE9"/>
    <w:rsid w:val="00920D2F"/>
    <w:rsid w:val="009300F8"/>
    <w:rsid w:val="00931CA2"/>
    <w:rsid w:val="00940AA6"/>
    <w:rsid w:val="00950B0E"/>
    <w:rsid w:val="009511F6"/>
    <w:rsid w:val="00965F26"/>
    <w:rsid w:val="00985342"/>
    <w:rsid w:val="00986073"/>
    <w:rsid w:val="0099011C"/>
    <w:rsid w:val="00990D58"/>
    <w:rsid w:val="009A230B"/>
    <w:rsid w:val="009A65E4"/>
    <w:rsid w:val="009A798F"/>
    <w:rsid w:val="009B5393"/>
    <w:rsid w:val="009C0BEB"/>
    <w:rsid w:val="009E1BBC"/>
    <w:rsid w:val="009E41D1"/>
    <w:rsid w:val="009F124A"/>
    <w:rsid w:val="009F1E1D"/>
    <w:rsid w:val="009F3656"/>
    <w:rsid w:val="00A4616C"/>
    <w:rsid w:val="00A5787E"/>
    <w:rsid w:val="00A7204E"/>
    <w:rsid w:val="00A75492"/>
    <w:rsid w:val="00A835D3"/>
    <w:rsid w:val="00AA019A"/>
    <w:rsid w:val="00AB07D0"/>
    <w:rsid w:val="00AB1DC0"/>
    <w:rsid w:val="00AD6200"/>
    <w:rsid w:val="00AE2828"/>
    <w:rsid w:val="00AE7F5E"/>
    <w:rsid w:val="00B313A1"/>
    <w:rsid w:val="00B415D4"/>
    <w:rsid w:val="00B440C6"/>
    <w:rsid w:val="00B449D8"/>
    <w:rsid w:val="00B511B9"/>
    <w:rsid w:val="00B53E5C"/>
    <w:rsid w:val="00B61B6B"/>
    <w:rsid w:val="00B661EB"/>
    <w:rsid w:val="00B738B4"/>
    <w:rsid w:val="00B73A6E"/>
    <w:rsid w:val="00B91F32"/>
    <w:rsid w:val="00BC578E"/>
    <w:rsid w:val="00BE2DB9"/>
    <w:rsid w:val="00BF3B29"/>
    <w:rsid w:val="00BF4659"/>
    <w:rsid w:val="00C34F2D"/>
    <w:rsid w:val="00C40B6A"/>
    <w:rsid w:val="00C41F3D"/>
    <w:rsid w:val="00C56665"/>
    <w:rsid w:val="00C6005D"/>
    <w:rsid w:val="00C72554"/>
    <w:rsid w:val="00C97DFD"/>
    <w:rsid w:val="00CA4B1C"/>
    <w:rsid w:val="00CC0DB4"/>
    <w:rsid w:val="00CD3B41"/>
    <w:rsid w:val="00CD4204"/>
    <w:rsid w:val="00CF4EC9"/>
    <w:rsid w:val="00D03EB2"/>
    <w:rsid w:val="00D315B1"/>
    <w:rsid w:val="00D339EB"/>
    <w:rsid w:val="00D405A7"/>
    <w:rsid w:val="00D41E1C"/>
    <w:rsid w:val="00D43091"/>
    <w:rsid w:val="00D8225D"/>
    <w:rsid w:val="00DA2E32"/>
    <w:rsid w:val="00DB0B4E"/>
    <w:rsid w:val="00DE10A7"/>
    <w:rsid w:val="00DE157D"/>
    <w:rsid w:val="00DF3380"/>
    <w:rsid w:val="00DF709B"/>
    <w:rsid w:val="00E03048"/>
    <w:rsid w:val="00E11391"/>
    <w:rsid w:val="00E13AB1"/>
    <w:rsid w:val="00E307E6"/>
    <w:rsid w:val="00E40937"/>
    <w:rsid w:val="00E41951"/>
    <w:rsid w:val="00E50EF3"/>
    <w:rsid w:val="00E66D39"/>
    <w:rsid w:val="00E77EE4"/>
    <w:rsid w:val="00E802C8"/>
    <w:rsid w:val="00E9707A"/>
    <w:rsid w:val="00EA07DD"/>
    <w:rsid w:val="00EC0D4A"/>
    <w:rsid w:val="00EC49DE"/>
    <w:rsid w:val="00EC64E7"/>
    <w:rsid w:val="00EF672D"/>
    <w:rsid w:val="00F3772B"/>
    <w:rsid w:val="00F437FB"/>
    <w:rsid w:val="00F77375"/>
    <w:rsid w:val="00F8312D"/>
    <w:rsid w:val="00F83DFD"/>
    <w:rsid w:val="00F9115D"/>
    <w:rsid w:val="00FB23D7"/>
    <w:rsid w:val="00FE2477"/>
    <w:rsid w:val="00FF5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BD00E"/>
  <w15:docId w15:val="{1AD36F10-897B-4634-AE4E-CF594FA3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5C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B59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B5965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B44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Grilledutableau">
    <w:name w:val="Table Grid"/>
    <w:basedOn w:val="TableauNormal"/>
    <w:uiPriority w:val="59"/>
    <w:rsid w:val="00B449D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7675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4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484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64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4849"/>
  </w:style>
  <w:style w:type="paragraph" w:styleId="Pieddepage">
    <w:name w:val="footer"/>
    <w:basedOn w:val="Normal"/>
    <w:link w:val="PieddepageCar"/>
    <w:uiPriority w:val="99"/>
    <w:unhideWhenUsed/>
    <w:rsid w:val="00064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4849"/>
  </w:style>
  <w:style w:type="character" w:customStyle="1" w:styleId="apple-converted-space">
    <w:name w:val="apple-converted-space"/>
    <w:basedOn w:val="Policepardfaut"/>
    <w:rsid w:val="005B42FB"/>
  </w:style>
  <w:style w:type="character" w:customStyle="1" w:styleId="Mentionnonrsolue1">
    <w:name w:val="Mention non résolue1"/>
    <w:basedOn w:val="Policepardfaut"/>
    <w:uiPriority w:val="99"/>
    <w:semiHidden/>
    <w:unhideWhenUsed/>
    <w:rsid w:val="0089389E"/>
    <w:rPr>
      <w:color w:val="605E5C"/>
      <w:shd w:val="clear" w:color="auto" w:fill="E1DFDD"/>
    </w:rPr>
  </w:style>
  <w:style w:type="character" w:customStyle="1" w:styleId="st1">
    <w:name w:val="st1"/>
    <w:rsid w:val="009A65E4"/>
  </w:style>
  <w:style w:type="character" w:customStyle="1" w:styleId="shorttext">
    <w:name w:val="short_text"/>
    <w:basedOn w:val="Policepardfaut"/>
    <w:rsid w:val="00347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7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42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27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94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10743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66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57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15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157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137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5350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29182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525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40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59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1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625</Words>
  <Characters>3544</Characters>
  <Application>Microsoft Office Word</Application>
  <DocSecurity>0</DocSecurity>
  <Lines>61</Lines>
  <Paragraphs>22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>Call for Papers on ICCMIT 2017</vt:lpstr>
      <vt:lpstr>Call for Papers on ICCMIT 2017</vt:lpstr>
      <vt:lpstr>Call for Papers on ICCMIT 2017</vt:lpstr>
    </vt:vector>
  </TitlesOfParts>
  <Company>WZ UW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Papers on ICCMIT 2017</dc:title>
  <dc:subject>Mobility phenomenon in social sphere</dc:subject>
  <dc:creator>Oskar Szumski</dc:creator>
  <cp:lastModifiedBy>Mohamed Amine TALHAOUI</cp:lastModifiedBy>
  <cp:revision>7</cp:revision>
  <cp:lastPrinted>2016-11-15T20:27:00Z</cp:lastPrinted>
  <dcterms:created xsi:type="dcterms:W3CDTF">2018-12-08T12:44:00Z</dcterms:created>
  <dcterms:modified xsi:type="dcterms:W3CDTF">2018-12-09T12:05:00Z</dcterms:modified>
</cp:coreProperties>
</file>